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44AA9"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bCs/>
          <w:sz w:val="26"/>
          <w:szCs w:val="26"/>
          <w:lang w:eastAsia="zh-CN"/>
        </w:rPr>
      </w:pPr>
    </w:p>
    <w:p w14:paraId="23B0F995" w14:textId="77777777" w:rsidR="008C5EB3" w:rsidRPr="008C5EB3" w:rsidRDefault="008A6374" w:rsidP="008C5EB3">
      <w:pPr>
        <w:widowControl w:val="0"/>
        <w:suppressAutoHyphens/>
        <w:autoSpaceDE w:val="0"/>
        <w:spacing w:after="0" w:line="240" w:lineRule="auto"/>
        <w:jc w:val="right"/>
        <w:rPr>
          <w:rFonts w:ascii="Times New Roman" w:eastAsia="Calibri" w:hAnsi="Times New Roman" w:cs="Times New Roman"/>
          <w:bCs/>
          <w:sz w:val="26"/>
          <w:szCs w:val="26"/>
          <w:lang w:eastAsia="zh-CN"/>
        </w:rPr>
      </w:pPr>
      <w:r>
        <w:rPr>
          <w:rFonts w:ascii="Times New Roman" w:eastAsia="Calibri" w:hAnsi="Times New Roman" w:cs="Times New Roman"/>
          <w:bCs/>
          <w:sz w:val="26"/>
          <w:szCs w:val="26"/>
          <w:lang w:eastAsia="zh-CN"/>
        </w:rPr>
        <w:t>УТВЕРЖДЕНО</w:t>
      </w:r>
    </w:p>
    <w:p w14:paraId="576387D8" w14:textId="77777777" w:rsidR="008C5EB3" w:rsidRPr="008C5EB3" w:rsidRDefault="008C5EB3" w:rsidP="008C5EB3">
      <w:pPr>
        <w:widowControl w:val="0"/>
        <w:suppressAutoHyphens/>
        <w:autoSpaceDE w:val="0"/>
        <w:spacing w:after="0" w:line="240" w:lineRule="auto"/>
        <w:jc w:val="right"/>
        <w:rPr>
          <w:rFonts w:ascii="Times New Roman" w:eastAsia="Calibri" w:hAnsi="Times New Roman" w:cs="Times New Roman"/>
          <w:b/>
          <w:bCs/>
          <w:sz w:val="26"/>
          <w:szCs w:val="26"/>
          <w:lang w:eastAsia="zh-CN"/>
        </w:rPr>
      </w:pPr>
      <w:r w:rsidRPr="008C5EB3">
        <w:rPr>
          <w:rFonts w:ascii="Times New Roman" w:eastAsia="Calibri" w:hAnsi="Times New Roman" w:cs="Times New Roman"/>
          <w:b/>
          <w:bCs/>
          <w:sz w:val="26"/>
          <w:szCs w:val="26"/>
          <w:lang w:eastAsia="zh-CN"/>
        </w:rPr>
        <w:t xml:space="preserve">Наблюдательным советом </w:t>
      </w:r>
    </w:p>
    <w:p w14:paraId="205F4495" w14:textId="77777777" w:rsidR="008C5EB3" w:rsidRPr="008C5EB3" w:rsidRDefault="008C5EB3" w:rsidP="008C5EB3">
      <w:pPr>
        <w:widowControl w:val="0"/>
        <w:suppressAutoHyphens/>
        <w:autoSpaceDE w:val="0"/>
        <w:spacing w:after="0" w:line="240" w:lineRule="auto"/>
        <w:jc w:val="right"/>
        <w:rPr>
          <w:rFonts w:ascii="Times New Roman" w:eastAsia="Calibri" w:hAnsi="Times New Roman" w:cs="Times New Roman"/>
          <w:b/>
          <w:bCs/>
          <w:sz w:val="26"/>
          <w:szCs w:val="26"/>
          <w:lang w:eastAsia="zh-CN"/>
        </w:rPr>
      </w:pPr>
      <w:r w:rsidRPr="008C5EB3">
        <w:rPr>
          <w:rFonts w:ascii="Times New Roman" w:eastAsia="Calibri" w:hAnsi="Times New Roman" w:cs="Times New Roman"/>
          <w:b/>
          <w:bCs/>
          <w:sz w:val="26"/>
          <w:szCs w:val="26"/>
          <w:lang w:eastAsia="zh-CN"/>
        </w:rPr>
        <w:t>МАДОУ «ЦРР – детский сад №39»</w:t>
      </w:r>
    </w:p>
    <w:p w14:paraId="01D6DD2D" w14:textId="77777777" w:rsidR="008C5EB3" w:rsidRPr="008C5EB3" w:rsidRDefault="008C5EB3" w:rsidP="008C5EB3">
      <w:pPr>
        <w:widowControl w:val="0"/>
        <w:suppressAutoHyphens/>
        <w:autoSpaceDE w:val="0"/>
        <w:spacing w:after="0" w:line="240" w:lineRule="auto"/>
        <w:jc w:val="right"/>
        <w:rPr>
          <w:rFonts w:ascii="Times New Roman" w:eastAsia="Calibri" w:hAnsi="Times New Roman" w:cs="Times New Roman"/>
          <w:bCs/>
          <w:sz w:val="26"/>
          <w:szCs w:val="26"/>
          <w:lang w:eastAsia="zh-CN"/>
        </w:rPr>
      </w:pPr>
      <w:r w:rsidRPr="008C5EB3">
        <w:rPr>
          <w:rFonts w:ascii="Times New Roman" w:eastAsia="Calibri" w:hAnsi="Times New Roman" w:cs="Times New Roman"/>
          <w:bCs/>
          <w:sz w:val="26"/>
          <w:szCs w:val="26"/>
          <w:lang w:eastAsia="zh-CN"/>
        </w:rPr>
        <w:t>Председатель Наблюдательного совета</w:t>
      </w:r>
    </w:p>
    <w:p w14:paraId="2AEFC10B" w14:textId="77777777" w:rsidR="008C5EB3" w:rsidRPr="008C5EB3" w:rsidRDefault="008C5EB3" w:rsidP="008C5EB3">
      <w:pPr>
        <w:widowControl w:val="0"/>
        <w:suppressAutoHyphens/>
        <w:autoSpaceDE w:val="0"/>
        <w:spacing w:after="0" w:line="240" w:lineRule="auto"/>
        <w:jc w:val="right"/>
        <w:rPr>
          <w:rFonts w:ascii="Times New Roman" w:eastAsia="Calibri" w:hAnsi="Times New Roman" w:cs="Times New Roman"/>
          <w:bCs/>
          <w:sz w:val="26"/>
          <w:szCs w:val="26"/>
          <w:lang w:eastAsia="zh-CN"/>
        </w:rPr>
      </w:pPr>
      <w:r w:rsidRPr="008C5EB3">
        <w:rPr>
          <w:rFonts w:ascii="Times New Roman" w:eastAsia="Calibri" w:hAnsi="Times New Roman" w:cs="Times New Roman"/>
          <w:bCs/>
          <w:sz w:val="26"/>
          <w:szCs w:val="26"/>
          <w:lang w:eastAsia="zh-CN"/>
        </w:rPr>
        <w:t>___________________Трудолюбов В.В.</w:t>
      </w:r>
    </w:p>
    <w:p w14:paraId="4ACD9798" w14:textId="77777777" w:rsidR="008C5EB3" w:rsidRPr="008C5EB3" w:rsidRDefault="008C5EB3" w:rsidP="00D47C61">
      <w:pPr>
        <w:widowControl w:val="0"/>
        <w:suppressAutoHyphens/>
        <w:autoSpaceDE w:val="0"/>
        <w:spacing w:after="0" w:line="240" w:lineRule="auto"/>
        <w:ind w:left="142" w:firstLine="142"/>
        <w:jc w:val="center"/>
        <w:rPr>
          <w:rFonts w:ascii="Times New Roman" w:eastAsia="Calibri" w:hAnsi="Times New Roman" w:cs="Times New Roman"/>
          <w:bCs/>
          <w:sz w:val="26"/>
          <w:szCs w:val="26"/>
          <w:lang w:eastAsia="zh-CN"/>
        </w:rPr>
      </w:pPr>
    </w:p>
    <w:p w14:paraId="4C3D6F78" w14:textId="77777777" w:rsidR="008C5EB3" w:rsidRPr="008C5EB3" w:rsidRDefault="008A6374" w:rsidP="008A6374">
      <w:pPr>
        <w:widowControl w:val="0"/>
        <w:suppressAutoHyphens/>
        <w:autoSpaceDE w:val="0"/>
        <w:spacing w:after="0" w:line="240" w:lineRule="auto"/>
        <w:jc w:val="right"/>
        <w:rPr>
          <w:rFonts w:ascii="Times New Roman" w:eastAsia="Calibri" w:hAnsi="Times New Roman" w:cs="Times New Roman"/>
          <w:bCs/>
          <w:sz w:val="26"/>
          <w:szCs w:val="26"/>
          <w:lang w:eastAsia="zh-CN"/>
        </w:rPr>
      </w:pPr>
      <w:r>
        <w:rPr>
          <w:rFonts w:ascii="Times New Roman" w:eastAsia="Calibri" w:hAnsi="Times New Roman" w:cs="Times New Roman"/>
          <w:bCs/>
          <w:sz w:val="26"/>
          <w:szCs w:val="26"/>
          <w:lang w:eastAsia="zh-CN"/>
        </w:rPr>
        <w:t xml:space="preserve">                                                                                              </w:t>
      </w:r>
      <w:r w:rsidR="00A7067D">
        <w:rPr>
          <w:rFonts w:ascii="Times New Roman" w:eastAsia="Calibri" w:hAnsi="Times New Roman" w:cs="Times New Roman"/>
          <w:bCs/>
          <w:sz w:val="26"/>
          <w:szCs w:val="26"/>
          <w:lang w:eastAsia="zh-CN"/>
        </w:rPr>
        <w:t>«29</w:t>
      </w:r>
      <w:r>
        <w:rPr>
          <w:rFonts w:ascii="Times New Roman" w:eastAsia="Calibri" w:hAnsi="Times New Roman" w:cs="Times New Roman"/>
          <w:bCs/>
          <w:sz w:val="26"/>
          <w:szCs w:val="26"/>
          <w:lang w:eastAsia="zh-CN"/>
        </w:rPr>
        <w:t xml:space="preserve">» </w:t>
      </w:r>
      <w:r w:rsidR="00C26E9F">
        <w:rPr>
          <w:rFonts w:ascii="Times New Roman" w:eastAsia="Calibri" w:hAnsi="Times New Roman" w:cs="Times New Roman"/>
          <w:bCs/>
          <w:sz w:val="26"/>
          <w:szCs w:val="26"/>
          <w:u w:val="single"/>
          <w:lang w:eastAsia="zh-CN"/>
        </w:rPr>
        <w:t>августа</w:t>
      </w:r>
      <w:r>
        <w:rPr>
          <w:rFonts w:ascii="Times New Roman" w:eastAsia="Calibri" w:hAnsi="Times New Roman" w:cs="Times New Roman"/>
          <w:bCs/>
          <w:sz w:val="26"/>
          <w:szCs w:val="26"/>
          <w:lang w:eastAsia="zh-CN"/>
        </w:rPr>
        <w:t xml:space="preserve"> 2022</w:t>
      </w:r>
    </w:p>
    <w:p w14:paraId="6BEA32D8"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bCs/>
          <w:sz w:val="26"/>
          <w:szCs w:val="26"/>
          <w:lang w:eastAsia="zh-CN"/>
        </w:rPr>
      </w:pPr>
    </w:p>
    <w:p w14:paraId="12AD8A06"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bCs/>
          <w:sz w:val="26"/>
          <w:szCs w:val="26"/>
          <w:lang w:eastAsia="zh-CN"/>
        </w:rPr>
      </w:pPr>
    </w:p>
    <w:p w14:paraId="2694BDE8"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bCs/>
          <w:sz w:val="26"/>
          <w:szCs w:val="26"/>
          <w:lang w:eastAsia="zh-CN"/>
        </w:rPr>
      </w:pPr>
    </w:p>
    <w:p w14:paraId="334629D3"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bCs/>
          <w:sz w:val="26"/>
          <w:szCs w:val="26"/>
          <w:lang w:eastAsia="zh-CN"/>
        </w:rPr>
      </w:pPr>
    </w:p>
    <w:p w14:paraId="25BF5480"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bCs/>
          <w:sz w:val="26"/>
          <w:szCs w:val="26"/>
          <w:lang w:eastAsia="zh-CN"/>
        </w:rPr>
      </w:pPr>
    </w:p>
    <w:p w14:paraId="38198BF7"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bCs/>
          <w:sz w:val="26"/>
          <w:szCs w:val="26"/>
          <w:lang w:eastAsia="zh-CN"/>
        </w:rPr>
      </w:pPr>
    </w:p>
    <w:p w14:paraId="471B57ED"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bCs/>
          <w:sz w:val="26"/>
          <w:szCs w:val="26"/>
          <w:lang w:eastAsia="zh-CN"/>
        </w:rPr>
      </w:pPr>
    </w:p>
    <w:p w14:paraId="7F08E6BA"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bCs/>
          <w:sz w:val="26"/>
          <w:szCs w:val="26"/>
          <w:lang w:eastAsia="zh-CN"/>
        </w:rPr>
      </w:pPr>
    </w:p>
    <w:p w14:paraId="1388604A"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bCs/>
          <w:sz w:val="26"/>
          <w:szCs w:val="26"/>
          <w:lang w:eastAsia="zh-CN"/>
        </w:rPr>
      </w:pPr>
    </w:p>
    <w:p w14:paraId="71E2ADF4" w14:textId="77777777" w:rsidR="008C5EB3" w:rsidRPr="008C5EB3" w:rsidRDefault="008C5EB3" w:rsidP="008C5EB3">
      <w:pPr>
        <w:widowControl w:val="0"/>
        <w:suppressAutoHyphens/>
        <w:autoSpaceDE w:val="0"/>
        <w:spacing w:after="0" w:line="240" w:lineRule="auto"/>
        <w:rPr>
          <w:rFonts w:ascii="Times New Roman" w:eastAsia="Calibri" w:hAnsi="Times New Roman" w:cs="Times New Roman"/>
          <w:bCs/>
          <w:sz w:val="26"/>
          <w:szCs w:val="26"/>
          <w:lang w:eastAsia="zh-CN"/>
        </w:rPr>
      </w:pPr>
    </w:p>
    <w:p w14:paraId="203856E3"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bCs/>
          <w:sz w:val="26"/>
          <w:szCs w:val="26"/>
          <w:lang w:eastAsia="zh-CN"/>
        </w:rPr>
      </w:pPr>
    </w:p>
    <w:p w14:paraId="2C6A1603"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bCs/>
          <w:sz w:val="36"/>
          <w:szCs w:val="26"/>
          <w:lang w:eastAsia="zh-CN"/>
        </w:rPr>
      </w:pPr>
    </w:p>
    <w:p w14:paraId="7CDB38DE"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b/>
          <w:sz w:val="28"/>
          <w:szCs w:val="20"/>
          <w:lang w:eastAsia="zh-CN"/>
        </w:rPr>
      </w:pPr>
      <w:r w:rsidRPr="008C5EB3">
        <w:rPr>
          <w:rFonts w:ascii="Times New Roman" w:eastAsia="Calibri" w:hAnsi="Times New Roman" w:cs="Times New Roman"/>
          <w:b/>
          <w:bCs/>
          <w:sz w:val="36"/>
          <w:szCs w:val="26"/>
          <w:lang w:eastAsia="zh-CN"/>
        </w:rPr>
        <w:t xml:space="preserve"> ПОЛОЖЕНИЕ </w:t>
      </w:r>
    </w:p>
    <w:p w14:paraId="01219D4E"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b/>
          <w:bCs/>
          <w:sz w:val="36"/>
          <w:szCs w:val="26"/>
          <w:lang w:eastAsia="zh-CN"/>
        </w:rPr>
      </w:pPr>
      <w:r w:rsidRPr="008C5EB3">
        <w:rPr>
          <w:rFonts w:ascii="Times New Roman" w:eastAsia="Calibri" w:hAnsi="Times New Roman" w:cs="Times New Roman"/>
          <w:b/>
          <w:bCs/>
          <w:sz w:val="36"/>
          <w:szCs w:val="26"/>
          <w:lang w:eastAsia="zh-CN"/>
        </w:rPr>
        <w:t xml:space="preserve">о закупке товаров, работ, услуг </w:t>
      </w:r>
    </w:p>
    <w:p w14:paraId="019C682C"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b/>
          <w:bCs/>
          <w:sz w:val="36"/>
          <w:szCs w:val="26"/>
          <w:lang w:eastAsia="zh-CN"/>
        </w:rPr>
      </w:pPr>
      <w:r w:rsidRPr="008C5EB3">
        <w:rPr>
          <w:rFonts w:ascii="Times New Roman" w:eastAsia="Calibri" w:hAnsi="Times New Roman" w:cs="Times New Roman"/>
          <w:b/>
          <w:bCs/>
          <w:sz w:val="36"/>
          <w:szCs w:val="26"/>
          <w:lang w:eastAsia="zh-CN"/>
        </w:rPr>
        <w:t>МАДОУ «ЦРР – детский сад №39»</w:t>
      </w:r>
    </w:p>
    <w:p w14:paraId="68550140"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bCs/>
          <w:sz w:val="26"/>
          <w:szCs w:val="26"/>
          <w:lang w:eastAsia="zh-CN"/>
        </w:rPr>
      </w:pPr>
    </w:p>
    <w:p w14:paraId="201DF277"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bCs/>
          <w:sz w:val="26"/>
          <w:szCs w:val="26"/>
          <w:lang w:eastAsia="zh-CN"/>
        </w:rPr>
      </w:pPr>
    </w:p>
    <w:p w14:paraId="37EB9446"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bCs/>
          <w:sz w:val="26"/>
          <w:szCs w:val="26"/>
          <w:lang w:eastAsia="zh-CN"/>
        </w:rPr>
      </w:pPr>
    </w:p>
    <w:p w14:paraId="63A4217C"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bCs/>
          <w:sz w:val="26"/>
          <w:szCs w:val="26"/>
          <w:lang w:eastAsia="zh-CN"/>
        </w:rPr>
      </w:pPr>
    </w:p>
    <w:p w14:paraId="2AA58D01"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bCs/>
          <w:sz w:val="26"/>
          <w:szCs w:val="26"/>
          <w:lang w:eastAsia="zh-CN"/>
        </w:rPr>
      </w:pPr>
    </w:p>
    <w:p w14:paraId="2C1F3BFA"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bCs/>
          <w:sz w:val="26"/>
          <w:szCs w:val="26"/>
          <w:lang w:eastAsia="zh-CN"/>
        </w:rPr>
      </w:pPr>
    </w:p>
    <w:p w14:paraId="454CACC7"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bCs/>
          <w:sz w:val="26"/>
          <w:szCs w:val="26"/>
          <w:lang w:eastAsia="zh-CN"/>
        </w:rPr>
      </w:pPr>
    </w:p>
    <w:p w14:paraId="298D28A8"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bCs/>
          <w:sz w:val="26"/>
          <w:szCs w:val="26"/>
          <w:lang w:eastAsia="zh-CN"/>
        </w:rPr>
      </w:pPr>
    </w:p>
    <w:p w14:paraId="275D911F"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bCs/>
          <w:sz w:val="26"/>
          <w:szCs w:val="26"/>
          <w:lang w:eastAsia="zh-CN"/>
        </w:rPr>
      </w:pPr>
    </w:p>
    <w:p w14:paraId="4B950ECE"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bCs/>
          <w:sz w:val="26"/>
          <w:szCs w:val="26"/>
          <w:lang w:eastAsia="zh-CN"/>
        </w:rPr>
      </w:pPr>
    </w:p>
    <w:p w14:paraId="3065C5AF"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bCs/>
          <w:sz w:val="26"/>
          <w:szCs w:val="26"/>
          <w:lang w:eastAsia="zh-CN"/>
        </w:rPr>
      </w:pPr>
    </w:p>
    <w:p w14:paraId="4B5DA40A"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bCs/>
          <w:sz w:val="26"/>
          <w:szCs w:val="26"/>
          <w:lang w:eastAsia="zh-CN"/>
        </w:rPr>
      </w:pPr>
    </w:p>
    <w:p w14:paraId="626AE8D3"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bCs/>
          <w:sz w:val="26"/>
          <w:szCs w:val="26"/>
          <w:lang w:eastAsia="zh-CN"/>
        </w:rPr>
      </w:pPr>
    </w:p>
    <w:p w14:paraId="3A72D4A6"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bCs/>
          <w:sz w:val="26"/>
          <w:szCs w:val="26"/>
          <w:lang w:eastAsia="zh-CN"/>
        </w:rPr>
      </w:pPr>
    </w:p>
    <w:p w14:paraId="6254B0A8"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bCs/>
          <w:sz w:val="26"/>
          <w:szCs w:val="26"/>
          <w:lang w:eastAsia="zh-CN"/>
        </w:rPr>
      </w:pPr>
    </w:p>
    <w:p w14:paraId="6609FA64"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bCs/>
          <w:sz w:val="26"/>
          <w:szCs w:val="26"/>
          <w:lang w:eastAsia="zh-CN"/>
        </w:rPr>
      </w:pPr>
    </w:p>
    <w:p w14:paraId="27D7B49B"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bCs/>
          <w:sz w:val="26"/>
          <w:szCs w:val="26"/>
          <w:lang w:eastAsia="zh-CN"/>
        </w:rPr>
      </w:pPr>
    </w:p>
    <w:p w14:paraId="193875D4"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bCs/>
          <w:sz w:val="26"/>
          <w:szCs w:val="26"/>
          <w:lang w:eastAsia="zh-CN"/>
        </w:rPr>
      </w:pPr>
    </w:p>
    <w:p w14:paraId="260CFF7D"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bCs/>
          <w:sz w:val="26"/>
          <w:szCs w:val="26"/>
          <w:lang w:eastAsia="zh-CN"/>
        </w:rPr>
      </w:pPr>
    </w:p>
    <w:p w14:paraId="5BB21E19"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bCs/>
          <w:sz w:val="26"/>
          <w:szCs w:val="26"/>
          <w:lang w:eastAsia="zh-CN"/>
        </w:rPr>
      </w:pPr>
    </w:p>
    <w:p w14:paraId="5B398E0E"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bCs/>
          <w:sz w:val="26"/>
          <w:szCs w:val="26"/>
          <w:lang w:eastAsia="zh-CN"/>
        </w:rPr>
      </w:pPr>
    </w:p>
    <w:p w14:paraId="4A0B9B48"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bCs/>
          <w:sz w:val="26"/>
          <w:szCs w:val="26"/>
          <w:lang w:eastAsia="zh-CN"/>
        </w:rPr>
      </w:pPr>
    </w:p>
    <w:p w14:paraId="3A50FE16"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bCs/>
          <w:sz w:val="26"/>
          <w:szCs w:val="26"/>
          <w:lang w:eastAsia="zh-CN"/>
        </w:rPr>
      </w:pPr>
      <w:r w:rsidRPr="008C5EB3">
        <w:rPr>
          <w:rFonts w:ascii="Times New Roman" w:eastAsia="Calibri" w:hAnsi="Times New Roman" w:cs="Times New Roman"/>
          <w:bCs/>
          <w:sz w:val="26"/>
          <w:szCs w:val="26"/>
          <w:lang w:eastAsia="zh-CN"/>
        </w:rPr>
        <w:t>Г. Вели</w:t>
      </w:r>
      <w:r w:rsidR="008A6374">
        <w:rPr>
          <w:rFonts w:ascii="Times New Roman" w:eastAsia="Calibri" w:hAnsi="Times New Roman" w:cs="Times New Roman"/>
          <w:bCs/>
          <w:sz w:val="26"/>
          <w:szCs w:val="26"/>
          <w:lang w:eastAsia="zh-CN"/>
        </w:rPr>
        <w:t>кий Новгород, 2022</w:t>
      </w:r>
    </w:p>
    <w:p w14:paraId="50305F2B"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bCs/>
          <w:sz w:val="26"/>
          <w:szCs w:val="26"/>
          <w:lang w:eastAsia="zh-CN"/>
        </w:rPr>
      </w:pPr>
    </w:p>
    <w:p w14:paraId="6ABFD1E8"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sz w:val="20"/>
          <w:szCs w:val="20"/>
          <w:lang w:eastAsia="zh-CN"/>
        </w:rPr>
      </w:pPr>
    </w:p>
    <w:p w14:paraId="5BE49097" w14:textId="77777777" w:rsidR="008C5EB3" w:rsidRPr="00D47C61" w:rsidRDefault="008C5EB3" w:rsidP="008C5EB3">
      <w:pPr>
        <w:keepNext/>
        <w:tabs>
          <w:tab w:val="num" w:pos="0"/>
        </w:tabs>
        <w:suppressAutoHyphens/>
        <w:spacing w:after="0" w:line="240" w:lineRule="auto"/>
        <w:jc w:val="center"/>
        <w:outlineLvl w:val="0"/>
        <w:rPr>
          <w:rFonts w:ascii="Arial" w:eastAsia="Calibri" w:hAnsi="Arial" w:cs="Arial"/>
          <w:b/>
          <w:bCs/>
          <w:color w:val="000080"/>
          <w:sz w:val="24"/>
          <w:szCs w:val="24"/>
          <w:lang w:eastAsia="zh-CN"/>
        </w:rPr>
      </w:pPr>
      <w:bookmarkStart w:id="0" w:name="page3"/>
      <w:bookmarkStart w:id="1" w:name="page7"/>
      <w:bookmarkEnd w:id="0"/>
      <w:bookmarkEnd w:id="1"/>
      <w:r w:rsidRPr="00D47C61">
        <w:rPr>
          <w:rFonts w:ascii="Times New Roman" w:eastAsia="Calibri" w:hAnsi="Times New Roman" w:cs="Times New Roman"/>
          <w:b/>
          <w:bCs/>
          <w:sz w:val="26"/>
          <w:szCs w:val="26"/>
          <w:lang w:eastAsia="zh-CN"/>
        </w:rPr>
        <w:t>1. Общие положения</w:t>
      </w:r>
    </w:p>
    <w:p w14:paraId="6A8BCC7E" w14:textId="77777777" w:rsidR="008C5EB3" w:rsidRPr="008C5EB3" w:rsidRDefault="008C5EB3" w:rsidP="008C5EB3">
      <w:pPr>
        <w:widowControl w:val="0"/>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1.1. Положение о закупке товаров, работ, услуг МАДОУ «ЦРР – детский сад №39» (далее - Положение) разработано в соответствии с частью 2.1 статьи 2 Федераль</w:t>
      </w:r>
      <w:r w:rsidR="008A6374">
        <w:rPr>
          <w:rFonts w:ascii="Times New Roman" w:eastAsia="Calibri" w:hAnsi="Times New Roman" w:cs="Times New Roman"/>
          <w:sz w:val="26"/>
          <w:szCs w:val="26"/>
          <w:lang w:eastAsia="zh-CN"/>
        </w:rPr>
        <w:t xml:space="preserve">ного закона от 18 июля 2011 г. </w:t>
      </w:r>
      <w:r w:rsidRPr="008C5EB3">
        <w:rPr>
          <w:rFonts w:ascii="Times New Roman" w:eastAsia="Calibri" w:hAnsi="Times New Roman" w:cs="Times New Roman"/>
          <w:sz w:val="26"/>
          <w:szCs w:val="26"/>
          <w:lang w:eastAsia="zh-CN"/>
        </w:rPr>
        <w:t>№ 223-ФЗ "О закупках товаров, работ, услуг отдельными видами юридических лиц" (далее - Федеральный закон № 223-ФЗ), постановлением Администрации Великого Новгорода от 06.05.2019г №1730 (в редакции постановления Администрации Великого Новгорода от 09.12.2019 №5172).</w:t>
      </w:r>
    </w:p>
    <w:p w14:paraId="1030DD3C" w14:textId="77777777" w:rsidR="008C5EB3" w:rsidRPr="008C5EB3" w:rsidRDefault="00D47C61" w:rsidP="008C5EB3">
      <w:pPr>
        <w:widowControl w:val="0"/>
        <w:suppressAutoHyphens/>
        <w:overflowPunct w:val="0"/>
        <w:autoSpaceDE w:val="0"/>
        <w:spacing w:after="0" w:line="240" w:lineRule="auto"/>
        <w:jc w:val="both"/>
        <w:rPr>
          <w:rFonts w:ascii="Times New Roman" w:eastAsia="Calibri" w:hAnsi="Times New Roman" w:cs="Times New Roman"/>
          <w:sz w:val="26"/>
          <w:szCs w:val="26"/>
          <w:lang w:eastAsia="zh-CN"/>
        </w:rPr>
      </w:pPr>
      <w:r>
        <w:rPr>
          <w:rFonts w:ascii="Times New Roman" w:eastAsia="Calibri" w:hAnsi="Times New Roman" w:cs="Times New Roman"/>
          <w:sz w:val="26"/>
          <w:szCs w:val="26"/>
          <w:lang w:eastAsia="zh-CN"/>
        </w:rPr>
        <w:t xml:space="preserve">1.2. Положение распространяется на закупки товаров, </w:t>
      </w:r>
      <w:r w:rsidR="008C5EB3" w:rsidRPr="008C5EB3">
        <w:rPr>
          <w:rFonts w:ascii="Times New Roman" w:eastAsia="Calibri" w:hAnsi="Times New Roman" w:cs="Times New Roman"/>
          <w:sz w:val="26"/>
          <w:szCs w:val="26"/>
          <w:lang w:eastAsia="zh-CN"/>
        </w:rPr>
        <w:t>р</w:t>
      </w:r>
      <w:r>
        <w:rPr>
          <w:rFonts w:ascii="Times New Roman" w:eastAsia="Calibri" w:hAnsi="Times New Roman" w:cs="Times New Roman"/>
          <w:sz w:val="26"/>
          <w:szCs w:val="26"/>
          <w:lang w:eastAsia="zh-CN"/>
        </w:rPr>
        <w:t xml:space="preserve">абот, услуг </w:t>
      </w:r>
      <w:r w:rsidR="008C5EB3" w:rsidRPr="008C5EB3">
        <w:rPr>
          <w:rFonts w:ascii="Times New Roman" w:eastAsia="Calibri" w:hAnsi="Times New Roman" w:cs="Times New Roman"/>
          <w:sz w:val="26"/>
          <w:szCs w:val="26"/>
          <w:lang w:eastAsia="zh-CN"/>
        </w:rPr>
        <w:t xml:space="preserve">для нужд </w:t>
      </w:r>
      <w:r w:rsidR="008C5EB3" w:rsidRPr="008C5EB3">
        <w:rPr>
          <w:rFonts w:ascii="Times New Roman" w:eastAsia="Calibri" w:hAnsi="Times New Roman" w:cs="Times New Roman"/>
          <w:sz w:val="26"/>
          <w:szCs w:val="26"/>
          <w:u w:val="single"/>
          <w:lang w:eastAsia="zh-CN"/>
        </w:rPr>
        <w:t>муниципального автономного дошкольного образовательного учреждения «Центр развития ребенка – детский сад №39»</w:t>
      </w:r>
      <w:r w:rsidR="008C5EB3" w:rsidRPr="008C5EB3">
        <w:rPr>
          <w:rFonts w:ascii="Times New Roman" w:eastAsia="Calibri" w:hAnsi="Times New Roman" w:cs="Times New Roman"/>
          <w:sz w:val="26"/>
          <w:szCs w:val="26"/>
          <w:lang w:eastAsia="zh-CN"/>
        </w:rPr>
        <w:t xml:space="preserve"> (далее - заказчик). Положение  устанавливает  полномочия заказчика, комиссии по осуществлению закупок (далее - закупочная комиссия), порядок планирования и проведения закупок, требования к извещению об осуществлении закупок (далее - извещение о закупке), документации о конкурентных закупках (далее - документация о закупке),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закупки, а также иные положения, касающиеся обеспечения закупок. </w:t>
      </w:r>
    </w:p>
    <w:p w14:paraId="3DA40A02" w14:textId="77777777" w:rsidR="008C5EB3" w:rsidRPr="008C5EB3" w:rsidRDefault="008C5EB3" w:rsidP="008C5EB3">
      <w:pPr>
        <w:widowControl w:val="0"/>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1.3. Все нормы, определенные Положением, не подлежат изменению при разработке и утверждении заказчиком положений о закупке или внесении в них изменений.</w:t>
      </w:r>
    </w:p>
    <w:p w14:paraId="5920C5F1" w14:textId="77777777" w:rsidR="008C5EB3" w:rsidRPr="008C5EB3" w:rsidRDefault="008C5EB3" w:rsidP="008C5EB3">
      <w:pPr>
        <w:widowControl w:val="0"/>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Заказчик имеет право дополнить разработанное заказчиком Положение о закупке иными дополнительными пунктами в соответствии со спецификой деятельности заказчика с обязательным пись</w:t>
      </w:r>
      <w:r w:rsidR="00D47C61">
        <w:rPr>
          <w:rFonts w:ascii="Times New Roman" w:eastAsia="Calibri" w:hAnsi="Times New Roman" w:cs="Times New Roman"/>
          <w:sz w:val="26"/>
          <w:szCs w:val="26"/>
          <w:lang w:eastAsia="zh-CN"/>
        </w:rPr>
        <w:t xml:space="preserve">менно оформленным обоснованием </w:t>
      </w:r>
      <w:r w:rsidRPr="008C5EB3">
        <w:rPr>
          <w:rFonts w:ascii="Times New Roman" w:eastAsia="Calibri" w:hAnsi="Times New Roman" w:cs="Times New Roman"/>
          <w:sz w:val="26"/>
          <w:szCs w:val="26"/>
          <w:lang w:eastAsia="zh-CN"/>
        </w:rPr>
        <w:t>необходимости внесения данных пунктов. Данное обоснование подлежит размещению в Единой информационной системе в сфере закупок (далее - ЕИС) вместе с Положением о закупке заказчика.</w:t>
      </w:r>
    </w:p>
    <w:p w14:paraId="595698DF" w14:textId="77777777" w:rsidR="008C5EB3" w:rsidRPr="008C5EB3" w:rsidRDefault="008C5EB3" w:rsidP="008C5EB3">
      <w:pPr>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pacing w:val="-4"/>
          <w:sz w:val="26"/>
          <w:szCs w:val="26"/>
          <w:lang w:eastAsia="zh-CN"/>
        </w:rPr>
        <w:t>1.4. Положение не распространяется на закупки, которые осуществляются</w:t>
      </w:r>
      <w:r w:rsidR="00D47C61">
        <w:rPr>
          <w:rFonts w:ascii="Times New Roman" w:eastAsia="Calibri" w:hAnsi="Times New Roman" w:cs="Times New Roman"/>
          <w:sz w:val="26"/>
          <w:szCs w:val="26"/>
          <w:lang w:eastAsia="zh-CN"/>
        </w:rPr>
        <w:t xml:space="preserve"> в случаях, установленных </w:t>
      </w:r>
      <w:r w:rsidRPr="008C5EB3">
        <w:rPr>
          <w:rFonts w:ascii="Times New Roman" w:eastAsia="Calibri" w:hAnsi="Times New Roman" w:cs="Times New Roman"/>
          <w:sz w:val="26"/>
          <w:szCs w:val="26"/>
          <w:lang w:eastAsia="zh-CN"/>
        </w:rPr>
        <w:t xml:space="preserve">частью 4 статьи 1 Федерального закона № 223-ФЗ. </w:t>
      </w:r>
    </w:p>
    <w:p w14:paraId="6A33998C" w14:textId="77777777" w:rsidR="008C5EB3" w:rsidRPr="008C5EB3" w:rsidRDefault="008C5EB3" w:rsidP="008C5EB3">
      <w:pPr>
        <w:widowControl w:val="0"/>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1.5. Если в соответствии с законодательством Российской Федерации требуется иной порядок проведения закупок, то процедуры проводятся в соответствии с таким порядком, а Положение применяется в части, не противоречащей такому порядку. </w:t>
      </w:r>
    </w:p>
    <w:p w14:paraId="58967756" w14:textId="77777777" w:rsidR="008C5EB3" w:rsidRPr="008C5EB3" w:rsidRDefault="008C5EB3" w:rsidP="008C5EB3">
      <w:pPr>
        <w:widowControl w:val="0"/>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1.6. Утвержденные ранее документы заказчика, регламентирующие вопросы закупочной деятельности, утрачивают силу со дня размещения Положения в ЕИС в части, противоречащей Положению. </w:t>
      </w:r>
    </w:p>
    <w:p w14:paraId="1F6CF22A" w14:textId="77777777" w:rsidR="008C5EB3" w:rsidRPr="008C5EB3" w:rsidRDefault="008C5EB3" w:rsidP="008C5EB3">
      <w:pPr>
        <w:widowControl w:val="0"/>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1.7. Закупочная деятельность заказчика осуществляется в соответствии с законодательством Российско</w:t>
      </w:r>
      <w:r w:rsidR="00D47C61">
        <w:rPr>
          <w:rFonts w:ascii="Times New Roman" w:eastAsia="Calibri" w:hAnsi="Times New Roman" w:cs="Times New Roman"/>
          <w:sz w:val="26"/>
          <w:szCs w:val="26"/>
          <w:lang w:eastAsia="zh-CN"/>
        </w:rPr>
        <w:t xml:space="preserve">й Федерации, Положением и иными локальными </w:t>
      </w:r>
      <w:r w:rsidRPr="008C5EB3">
        <w:rPr>
          <w:rFonts w:ascii="Times New Roman" w:eastAsia="Calibri" w:hAnsi="Times New Roman" w:cs="Times New Roman"/>
          <w:sz w:val="26"/>
          <w:szCs w:val="26"/>
          <w:lang w:eastAsia="zh-CN"/>
        </w:rPr>
        <w:t>н</w:t>
      </w:r>
      <w:r w:rsidR="00CF5E8C">
        <w:rPr>
          <w:rFonts w:ascii="Times New Roman" w:eastAsia="Calibri" w:hAnsi="Times New Roman" w:cs="Times New Roman"/>
          <w:sz w:val="26"/>
          <w:szCs w:val="26"/>
          <w:lang w:eastAsia="zh-CN"/>
        </w:rPr>
        <w:t xml:space="preserve">ормативными актами и </w:t>
      </w:r>
      <w:r w:rsidRPr="008C5EB3">
        <w:rPr>
          <w:rFonts w:ascii="Times New Roman" w:eastAsia="Calibri" w:hAnsi="Times New Roman" w:cs="Times New Roman"/>
          <w:sz w:val="26"/>
          <w:szCs w:val="26"/>
          <w:lang w:eastAsia="zh-CN"/>
        </w:rPr>
        <w:t>организационно-распорядительными документами заказчика.</w:t>
      </w:r>
    </w:p>
    <w:p w14:paraId="3192F985" w14:textId="77777777" w:rsidR="008C5EB3" w:rsidRPr="00D47C61" w:rsidRDefault="008C5EB3" w:rsidP="008C5EB3">
      <w:pPr>
        <w:keepNext/>
        <w:tabs>
          <w:tab w:val="num" w:pos="0"/>
        </w:tabs>
        <w:suppressAutoHyphens/>
        <w:spacing w:after="0" w:line="240" w:lineRule="auto"/>
        <w:jc w:val="center"/>
        <w:outlineLvl w:val="0"/>
        <w:rPr>
          <w:rFonts w:ascii="Arial" w:eastAsia="Calibri" w:hAnsi="Arial" w:cs="Arial"/>
          <w:b/>
          <w:bCs/>
          <w:color w:val="000080"/>
          <w:sz w:val="24"/>
          <w:szCs w:val="24"/>
          <w:lang w:eastAsia="zh-CN"/>
        </w:rPr>
      </w:pPr>
      <w:bookmarkStart w:id="2" w:name="_%2525252525252525252525D0%2525252525252"/>
      <w:r w:rsidRPr="00D47C61">
        <w:rPr>
          <w:rFonts w:ascii="Times New Roman" w:eastAsia="Calibri" w:hAnsi="Times New Roman" w:cs="Times New Roman"/>
          <w:b/>
          <w:bCs/>
          <w:sz w:val="26"/>
          <w:szCs w:val="26"/>
          <w:lang w:eastAsia="zh-CN"/>
        </w:rPr>
        <w:t xml:space="preserve">2. Информационное обеспечение закупок, </w:t>
      </w:r>
      <w:r w:rsidRPr="00D47C61">
        <w:rPr>
          <w:rFonts w:ascii="Times New Roman" w:eastAsia="Calibri" w:hAnsi="Times New Roman" w:cs="Times New Roman"/>
          <w:b/>
          <w:bCs/>
          <w:sz w:val="26"/>
          <w:szCs w:val="26"/>
          <w:lang w:eastAsia="zh-CN"/>
        </w:rPr>
        <w:br/>
        <w:t>планирование закупок</w:t>
      </w:r>
    </w:p>
    <w:p w14:paraId="6E7B28FF"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2.1. Положение и вносимые в него изменения подлежат обязательному размещению в ЕИС не позднее 15 дней со дня их утверждения. Размещение в ЕИС информации о закупке производится заказчиком в соответствии с Положением о размещении в единой информационной системе информации о закупке, утвержденным Постановлением Правительства Российской Федерации </w:t>
      </w:r>
      <w:r w:rsidRPr="008C5EB3">
        <w:rPr>
          <w:rFonts w:ascii="Times New Roman" w:eastAsia="Calibri" w:hAnsi="Times New Roman" w:cs="Times New Roman"/>
          <w:sz w:val="26"/>
          <w:szCs w:val="26"/>
          <w:lang w:eastAsia="zh-CN"/>
        </w:rPr>
        <w:br/>
        <w:t>от 10 сентября 2012 г. № 908</w:t>
      </w:r>
      <w:r w:rsidR="00D47C61">
        <w:rPr>
          <w:rFonts w:ascii="Times New Roman" w:eastAsia="Calibri" w:hAnsi="Times New Roman" w:cs="Times New Roman"/>
          <w:sz w:val="26"/>
          <w:szCs w:val="26"/>
          <w:lang w:eastAsia="zh-CN"/>
        </w:rPr>
        <w:t xml:space="preserve"> </w:t>
      </w:r>
      <w:r w:rsidR="00D47C61" w:rsidRPr="00CF5E8C">
        <w:rPr>
          <w:rFonts w:ascii="Times New Roman" w:eastAsia="Calibri" w:hAnsi="Times New Roman" w:cs="Times New Roman"/>
          <w:sz w:val="26"/>
          <w:szCs w:val="26"/>
          <w:lang w:eastAsia="zh-CN"/>
        </w:rPr>
        <w:t>(далее - Постановление № 908)</w:t>
      </w:r>
      <w:r w:rsidRPr="00CF5E8C">
        <w:rPr>
          <w:rFonts w:ascii="Times New Roman" w:eastAsia="Calibri" w:hAnsi="Times New Roman" w:cs="Times New Roman"/>
          <w:sz w:val="26"/>
          <w:szCs w:val="26"/>
          <w:lang w:eastAsia="zh-CN"/>
        </w:rPr>
        <w:t>.</w:t>
      </w:r>
    </w:p>
    <w:p w14:paraId="05E0BBFF"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lastRenderedPageBreak/>
        <w:t>2.2. Заказчик размещает в ЕИС план закупки товаров, работ, услуг (далее - план закупки) и план закупки инновационной продукции, высокотехнологичной продукции, лекарственных средств. Правила формирования указанных планов закупки, требования к их форме, порядок и сроки их размещения в ЕИС утверждены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w:t>
      </w:r>
    </w:p>
    <w:p w14:paraId="1998D4C5" w14:textId="77777777" w:rsidR="008C5EB3" w:rsidRPr="008C5EB3" w:rsidRDefault="008C5EB3" w:rsidP="008C5EB3">
      <w:pPr>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2.2.1. Планирование закупок осуществляется исходя из оценки потребностей заказчика в товарах, работах, услугах. Планирование закупок товаров, работ, услуг заказчиком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14:paraId="172746B6" w14:textId="77777777" w:rsidR="008C5EB3" w:rsidRPr="008C5EB3" w:rsidRDefault="008C5EB3" w:rsidP="008C5EB3">
      <w:pPr>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2.2.2. План закупки на очередн</w:t>
      </w:r>
      <w:r w:rsidR="00D47C61">
        <w:rPr>
          <w:rFonts w:ascii="Times New Roman" w:eastAsia="Calibri" w:hAnsi="Times New Roman" w:cs="Times New Roman"/>
          <w:sz w:val="26"/>
          <w:szCs w:val="26"/>
          <w:lang w:eastAsia="zh-CN"/>
        </w:rPr>
        <w:t xml:space="preserve">ой календарный год формируется </w:t>
      </w:r>
      <w:r w:rsidRPr="008C5EB3">
        <w:rPr>
          <w:rFonts w:ascii="Times New Roman" w:eastAsia="Calibri" w:hAnsi="Times New Roman" w:cs="Times New Roman"/>
          <w:sz w:val="26"/>
          <w:szCs w:val="26"/>
          <w:lang w:eastAsia="zh-CN"/>
        </w:rPr>
        <w:t>на основании заявок структурных подразделений заказчика и утверждается приказом заказчика;</w:t>
      </w:r>
    </w:p>
    <w:p w14:paraId="58D06FFC" w14:textId="77777777" w:rsidR="008C5EB3" w:rsidRPr="008C5EB3" w:rsidRDefault="008C5EB3" w:rsidP="008C5EB3">
      <w:pPr>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2.2.3. План закупки должен иметь помесячную разбивку;</w:t>
      </w:r>
    </w:p>
    <w:p w14:paraId="4F64F568" w14:textId="77777777" w:rsidR="008C5EB3" w:rsidRPr="008C5EB3" w:rsidRDefault="008C5EB3" w:rsidP="008C5EB3">
      <w:pPr>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2.2.4. Изменения в план закупки могут вноситься в следующих случаях:</w:t>
      </w:r>
    </w:p>
    <w:p w14:paraId="6F276EF8" w14:textId="77777777" w:rsidR="008C5EB3" w:rsidRPr="008C5EB3" w:rsidRDefault="008C5EB3" w:rsidP="008C5EB3">
      <w:pPr>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изменение потребности в товарах, работах, услугах, в том числе сроков их приобретения, способа осуществления закупки и срока исполнения договора;</w:t>
      </w:r>
    </w:p>
    <w:p w14:paraId="56D91847" w14:textId="77777777" w:rsidR="008C5EB3" w:rsidRPr="008C5EB3" w:rsidRDefault="008C5EB3" w:rsidP="008C5EB3">
      <w:pPr>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выявление при подготовке к процедуре проведения конкретной закупки, что стоимость планируемых к приобретению товаров, работ, услуг изменилась более чем на 10 процентов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14:paraId="6185431E" w14:textId="77777777" w:rsidR="008C5EB3" w:rsidRPr="008C5EB3" w:rsidRDefault="008C5EB3" w:rsidP="008C5EB3">
      <w:pPr>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наступление непредвиденных обстоятельств (авария, чрезвычайная ситуация);</w:t>
      </w:r>
    </w:p>
    <w:p w14:paraId="506CC23E" w14:textId="77777777" w:rsidR="008C5EB3" w:rsidRPr="008C5EB3" w:rsidRDefault="008C5EB3" w:rsidP="008C5EB3">
      <w:pPr>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отмена закупки;</w:t>
      </w:r>
    </w:p>
    <w:p w14:paraId="7764B763" w14:textId="77777777" w:rsidR="008C5EB3" w:rsidRPr="008C5EB3" w:rsidRDefault="008C5EB3" w:rsidP="008C5EB3">
      <w:pPr>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возникновение у заказчика обязательств исполнителя по договору;</w:t>
      </w:r>
    </w:p>
    <w:p w14:paraId="6DDC3C42" w14:textId="77777777" w:rsidR="008C5EB3" w:rsidRPr="008C5EB3" w:rsidRDefault="008C5EB3" w:rsidP="008C5EB3">
      <w:pPr>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возникновение обстоятельств, предвидеть которые на дату утверждения плана закупок было невозможно;</w:t>
      </w:r>
    </w:p>
    <w:p w14:paraId="3500B460" w14:textId="77777777" w:rsidR="008C5EB3" w:rsidRPr="008C5EB3" w:rsidRDefault="008C5EB3" w:rsidP="008C5EB3">
      <w:pPr>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иные случаи, установленные Положением;</w:t>
      </w:r>
    </w:p>
    <w:p w14:paraId="77149F36" w14:textId="77777777" w:rsidR="008C5EB3" w:rsidRPr="008C5EB3" w:rsidRDefault="008C5EB3" w:rsidP="008C5EB3">
      <w:pPr>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2.2.5. Изменения в план закупки утверждаются приказом заказчика. Изменения вступают в силу со дня размещения в ЕИС новой редакции плана закупки;</w:t>
      </w:r>
    </w:p>
    <w:p w14:paraId="6D2CE0BD" w14:textId="77777777" w:rsidR="008C5EB3" w:rsidRPr="008C5EB3" w:rsidRDefault="008C5EB3" w:rsidP="008C5EB3">
      <w:pPr>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pacing w:val="-4"/>
          <w:sz w:val="26"/>
          <w:szCs w:val="26"/>
          <w:lang w:eastAsia="zh-CN"/>
        </w:rPr>
        <w:t>2.2.6. Если закупка товаров, работ, услуг осуществляется конкурентными</w:t>
      </w:r>
      <w:r w:rsidRPr="008C5EB3">
        <w:rPr>
          <w:rFonts w:ascii="Times New Roman" w:eastAsia="Calibri" w:hAnsi="Times New Roman" w:cs="Times New Roman"/>
          <w:sz w:val="26"/>
          <w:szCs w:val="26"/>
          <w:lang w:eastAsia="zh-CN"/>
        </w:rPr>
        <w:t xml:space="preserve"> способами, изменения в план закупки должны вноситься до размещения в ЕИС извещения о закупке, документации о закупке или вносимых в них изменений.</w:t>
      </w:r>
    </w:p>
    <w:p w14:paraId="6DB691E4"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2.3. В ЕИС подлежит размещению следующая информация:</w:t>
      </w:r>
    </w:p>
    <w:p w14:paraId="1007D2F0"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извещение о закупке и вносимые в него изменения;</w:t>
      </w:r>
    </w:p>
    <w:p w14:paraId="17340573"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документация о закупке и вносимые в нее изменения;</w:t>
      </w:r>
    </w:p>
    <w:p w14:paraId="41C1D276"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pacing w:val="-4"/>
          <w:sz w:val="26"/>
          <w:szCs w:val="26"/>
          <w:lang w:eastAsia="zh-CN"/>
        </w:rPr>
        <w:t>проект договора, являющийся неотъемлемой частью документации</w:t>
      </w:r>
      <w:r w:rsidR="00D47C61">
        <w:rPr>
          <w:rFonts w:ascii="Times New Roman" w:eastAsia="Calibri" w:hAnsi="Times New Roman" w:cs="Times New Roman"/>
          <w:sz w:val="26"/>
          <w:szCs w:val="26"/>
          <w:lang w:eastAsia="zh-CN"/>
        </w:rPr>
        <w:t xml:space="preserve"> о</w:t>
      </w:r>
      <w:r w:rsidRPr="008C5EB3">
        <w:rPr>
          <w:rFonts w:ascii="Times New Roman" w:eastAsia="Calibri" w:hAnsi="Times New Roman" w:cs="Times New Roman"/>
          <w:sz w:val="26"/>
          <w:szCs w:val="26"/>
          <w:lang w:eastAsia="zh-CN"/>
        </w:rPr>
        <w:t xml:space="preserve"> закупке и извещения о закупке (в случае проведения открытого запроса котировок, запроса котировок в электронной форме);</w:t>
      </w:r>
    </w:p>
    <w:p w14:paraId="43B3CFDC"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разъяснения положений документации о закупке;</w:t>
      </w:r>
    </w:p>
    <w:p w14:paraId="643A0057"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протоколы, составляемые в ходе закупки;</w:t>
      </w:r>
    </w:p>
    <w:p w14:paraId="202BE625"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план закупки товаров, работ, услуг, предусмотренный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w:t>
      </w:r>
    </w:p>
    <w:p w14:paraId="4F28D96E"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сведения о количестве и общей стоимости договоров, заключенных </w:t>
      </w:r>
      <w:r w:rsidRPr="008C5EB3">
        <w:rPr>
          <w:rFonts w:ascii="Times New Roman" w:eastAsia="Calibri" w:hAnsi="Times New Roman" w:cs="Times New Roman"/>
          <w:spacing w:val="-4"/>
          <w:sz w:val="26"/>
          <w:szCs w:val="26"/>
          <w:lang w:eastAsia="zh-CN"/>
        </w:rPr>
        <w:t xml:space="preserve">заказчиком по результатам закупки, предусмотренные частью 19 статьи 4 </w:t>
      </w:r>
      <w:r w:rsidRPr="008C5EB3">
        <w:rPr>
          <w:rFonts w:ascii="Times New Roman" w:eastAsia="Calibri" w:hAnsi="Times New Roman" w:cs="Times New Roman"/>
          <w:sz w:val="26"/>
          <w:szCs w:val="26"/>
          <w:lang w:eastAsia="zh-CN"/>
        </w:rPr>
        <w:t>Федера</w:t>
      </w:r>
      <w:r w:rsidR="00D47C61">
        <w:rPr>
          <w:rFonts w:ascii="Times New Roman" w:eastAsia="Calibri" w:hAnsi="Times New Roman" w:cs="Times New Roman"/>
          <w:sz w:val="26"/>
          <w:szCs w:val="26"/>
          <w:lang w:eastAsia="zh-CN"/>
        </w:rPr>
        <w:t>льного закона № 223-ФЗ (далее -</w:t>
      </w:r>
      <w:r w:rsidRPr="008C5EB3">
        <w:rPr>
          <w:rFonts w:ascii="Times New Roman" w:eastAsia="Calibri" w:hAnsi="Times New Roman" w:cs="Times New Roman"/>
          <w:sz w:val="26"/>
          <w:szCs w:val="26"/>
          <w:lang w:eastAsia="zh-CN"/>
        </w:rPr>
        <w:t>ежемесячные отчеты);</w:t>
      </w:r>
    </w:p>
    <w:p w14:paraId="6D2A2F71"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lastRenderedPageBreak/>
        <w:t>реестр договоров, заключенных заказчиком по результатам закупки, предусмотренный Постановлением Прав</w:t>
      </w:r>
      <w:r w:rsidR="00D47C61">
        <w:rPr>
          <w:rFonts w:ascii="Times New Roman" w:eastAsia="Calibri" w:hAnsi="Times New Roman" w:cs="Times New Roman"/>
          <w:sz w:val="26"/>
          <w:szCs w:val="26"/>
          <w:lang w:eastAsia="zh-CN"/>
        </w:rPr>
        <w:t xml:space="preserve">ительства Российской Федерации </w:t>
      </w:r>
      <w:r w:rsidRPr="008C5EB3">
        <w:rPr>
          <w:rFonts w:ascii="Times New Roman" w:eastAsia="Calibri" w:hAnsi="Times New Roman" w:cs="Times New Roman"/>
          <w:sz w:val="26"/>
          <w:szCs w:val="26"/>
          <w:lang w:eastAsia="zh-CN"/>
        </w:rPr>
        <w:t>от 31 октября 2014 г. № 1132 "О порядке ведения реестра договоров, заключенных заказчиками по результатам закупки" (далее - реестр договоров);</w:t>
      </w:r>
    </w:p>
    <w:p w14:paraId="066B0421"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иная информация, размещение которой в ЕИС предусмотрено Федеральным законом № 223-ФЗ и Положением.</w:t>
      </w:r>
    </w:p>
    <w:p w14:paraId="528A260D"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2.4. Извещение и документация о закупке размещаются в ЕИС в сроки, указанные в пункте 9.2 Положения.</w:t>
      </w:r>
    </w:p>
    <w:p w14:paraId="18E2A62E"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bookmarkStart w:id="3" w:name="_Ref454193734"/>
      <w:r w:rsidRPr="008C5EB3">
        <w:rPr>
          <w:rFonts w:ascii="Times New Roman" w:eastAsia="Calibri" w:hAnsi="Times New Roman" w:cs="Times New Roman"/>
          <w:sz w:val="26"/>
          <w:szCs w:val="26"/>
          <w:lang w:eastAsia="zh-CN"/>
        </w:rPr>
        <w:t>2.5. Изменения, вносимые в извещение и документацию о закупке, протоколы, составляемые в ходе закупки, разъяснения положений документации о закупке размещаются в ЕИС в течение 3 дней со дня принятия решений о внесении изменений, подписания протоколов, предоставления разъяснений.</w:t>
      </w:r>
      <w:bookmarkEnd w:id="3"/>
    </w:p>
    <w:p w14:paraId="4A0DE3F0"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2.6.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соответствующее решение Правительства Российской Федерации.</w:t>
      </w:r>
    </w:p>
    <w:p w14:paraId="11EE54FE"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2.7. Заказчик вправе не размещать в ЕИС:</w:t>
      </w:r>
    </w:p>
    <w:p w14:paraId="7F3F4FD7"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сведения о закупках, стоимость которых не превышает 100 тыс. рублей, а в случае если годовая выручка заказчика за отчетный финансовый год составл</w:t>
      </w:r>
      <w:r w:rsidR="00D47C61">
        <w:rPr>
          <w:rFonts w:ascii="Times New Roman" w:eastAsia="Calibri" w:hAnsi="Times New Roman" w:cs="Times New Roman"/>
          <w:sz w:val="26"/>
          <w:szCs w:val="26"/>
          <w:lang w:eastAsia="zh-CN"/>
        </w:rPr>
        <w:t>яет более чем 5 млрд. рублей, -</w:t>
      </w:r>
      <w:r w:rsidRPr="008C5EB3">
        <w:rPr>
          <w:rFonts w:ascii="Times New Roman" w:eastAsia="Calibri" w:hAnsi="Times New Roman" w:cs="Times New Roman"/>
          <w:sz w:val="26"/>
          <w:szCs w:val="26"/>
          <w:lang w:eastAsia="zh-CN"/>
        </w:rPr>
        <w:t>стоимость которы</w:t>
      </w:r>
      <w:r w:rsidR="00D47C61">
        <w:rPr>
          <w:rFonts w:ascii="Times New Roman" w:eastAsia="Calibri" w:hAnsi="Times New Roman" w:cs="Times New Roman"/>
          <w:sz w:val="26"/>
          <w:szCs w:val="26"/>
          <w:lang w:eastAsia="zh-CN"/>
        </w:rPr>
        <w:t xml:space="preserve">х не превышает 500 тыс. рублей </w:t>
      </w:r>
      <w:r w:rsidRPr="008C5EB3">
        <w:rPr>
          <w:rFonts w:ascii="Times New Roman" w:eastAsia="Calibri" w:hAnsi="Times New Roman" w:cs="Times New Roman"/>
          <w:sz w:val="26"/>
          <w:szCs w:val="26"/>
          <w:lang w:eastAsia="zh-CN"/>
        </w:rPr>
        <w:t>(при этом обязательным является включение информации о таких закупках в ежемесячные отчеты);</w:t>
      </w:r>
    </w:p>
    <w:p w14:paraId="3AE6D475"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сведения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(при этом обязательным является включение информации о таких закупках в план закупки </w:t>
      </w:r>
      <w:r w:rsidRPr="008C5EB3">
        <w:rPr>
          <w:rFonts w:ascii="Times New Roman" w:eastAsia="Calibri" w:hAnsi="Times New Roman" w:cs="Times New Roman"/>
          <w:sz w:val="26"/>
          <w:szCs w:val="26"/>
          <w:lang w:eastAsia="zh-CN"/>
        </w:rPr>
        <w:br/>
        <w:t>и в ежемесячные отчеты);</w:t>
      </w:r>
    </w:p>
    <w:p w14:paraId="44714EF7"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(при этом обязательным является включение информации о таких закупках в план закупки и в ежемесячные отчеты).</w:t>
      </w:r>
    </w:p>
    <w:p w14:paraId="49EF37FD" w14:textId="77777777" w:rsidR="008C5EB3" w:rsidRPr="008C5EB3" w:rsidRDefault="008C5EB3" w:rsidP="008C5EB3">
      <w:pPr>
        <w:keepNext/>
        <w:tabs>
          <w:tab w:val="num" w:pos="0"/>
        </w:tabs>
        <w:suppressAutoHyphens/>
        <w:spacing w:after="0" w:line="240" w:lineRule="auto"/>
        <w:jc w:val="center"/>
        <w:outlineLvl w:val="0"/>
        <w:rPr>
          <w:rFonts w:ascii="Arial" w:eastAsia="Calibri" w:hAnsi="Arial" w:cs="Arial"/>
          <w:bCs/>
          <w:color w:val="000080"/>
          <w:sz w:val="24"/>
          <w:szCs w:val="24"/>
          <w:lang w:eastAsia="zh-CN"/>
        </w:rPr>
      </w:pPr>
    </w:p>
    <w:p w14:paraId="7943D214" w14:textId="77777777" w:rsidR="008C5EB3" w:rsidRPr="00D47C61" w:rsidRDefault="008C5EB3" w:rsidP="008C5EB3">
      <w:pPr>
        <w:keepNext/>
        <w:tabs>
          <w:tab w:val="num" w:pos="0"/>
        </w:tabs>
        <w:suppressAutoHyphens/>
        <w:spacing w:after="0" w:line="240" w:lineRule="auto"/>
        <w:jc w:val="center"/>
        <w:outlineLvl w:val="0"/>
        <w:rPr>
          <w:rFonts w:ascii="Arial" w:eastAsia="Calibri" w:hAnsi="Arial" w:cs="Arial"/>
          <w:b/>
          <w:bCs/>
          <w:color w:val="000080"/>
          <w:sz w:val="24"/>
          <w:szCs w:val="24"/>
          <w:lang w:eastAsia="zh-CN"/>
        </w:rPr>
      </w:pPr>
      <w:r w:rsidRPr="00D47C61">
        <w:rPr>
          <w:rFonts w:ascii="Times New Roman" w:eastAsia="Calibri" w:hAnsi="Times New Roman" w:cs="Times New Roman"/>
          <w:b/>
          <w:bCs/>
          <w:sz w:val="26"/>
          <w:szCs w:val="26"/>
          <w:lang w:eastAsia="zh-CN"/>
        </w:rPr>
        <w:t xml:space="preserve">3. </w:t>
      </w:r>
      <w:r w:rsidRPr="00D47C61">
        <w:rPr>
          <w:rFonts w:ascii="Times New Roman" w:eastAsia="Calibri" w:hAnsi="Times New Roman" w:cs="Times New Roman"/>
          <w:b/>
          <w:bCs/>
          <w:spacing w:val="-4"/>
          <w:sz w:val="26"/>
          <w:szCs w:val="26"/>
          <w:lang w:eastAsia="zh-CN"/>
        </w:rPr>
        <w:t xml:space="preserve">Требования к участникам закупки и закупаемым </w:t>
      </w:r>
      <w:r w:rsidRPr="00D47C61">
        <w:rPr>
          <w:rFonts w:ascii="Times New Roman" w:eastAsia="Calibri" w:hAnsi="Times New Roman" w:cs="Times New Roman"/>
          <w:b/>
          <w:bCs/>
          <w:spacing w:val="-4"/>
          <w:sz w:val="26"/>
          <w:szCs w:val="26"/>
          <w:lang w:eastAsia="zh-CN"/>
        </w:rPr>
        <w:br/>
        <w:t>товарам, работам,</w:t>
      </w:r>
      <w:r w:rsidRPr="00D47C61">
        <w:rPr>
          <w:rFonts w:ascii="Times New Roman" w:eastAsia="Calibri" w:hAnsi="Times New Roman" w:cs="Times New Roman"/>
          <w:b/>
          <w:bCs/>
          <w:sz w:val="26"/>
          <w:szCs w:val="26"/>
          <w:lang w:eastAsia="zh-CN"/>
        </w:rPr>
        <w:t xml:space="preserve"> услугам</w:t>
      </w:r>
    </w:p>
    <w:p w14:paraId="39DF3C0E"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3.1. При проведении закупок заказчик устанавливает следующие единые обязательные требования к участникам закупки: </w:t>
      </w:r>
    </w:p>
    <w:p w14:paraId="440FC96A"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3.1.1.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2CAEC9AA"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3.1.2. Не</w:t>
      </w:r>
      <w:r w:rsidR="00CF5E8C">
        <w:rPr>
          <w:rFonts w:ascii="Times New Roman" w:eastAsia="Calibri" w:hAnsi="Times New Roman" w:cs="Times New Roman"/>
          <w:sz w:val="26"/>
          <w:szCs w:val="26"/>
          <w:lang w:eastAsia="zh-CN"/>
        </w:rPr>
        <w:t xml:space="preserve"> </w:t>
      </w:r>
      <w:r w:rsidRPr="008C5EB3">
        <w:rPr>
          <w:rFonts w:ascii="Times New Roman" w:eastAsia="Calibri" w:hAnsi="Times New Roman" w:cs="Times New Roman"/>
          <w:sz w:val="26"/>
          <w:szCs w:val="26"/>
          <w:lang w:eastAsia="zh-CN"/>
        </w:rPr>
        <w:t>проведение ликвидации участника процедуры закупки - юридического лица и отсутствие решения арбитражного суда о признании участни</w:t>
      </w:r>
      <w:r w:rsidR="00CF5E8C">
        <w:rPr>
          <w:rFonts w:ascii="Times New Roman" w:eastAsia="Calibri" w:hAnsi="Times New Roman" w:cs="Times New Roman"/>
          <w:sz w:val="26"/>
          <w:szCs w:val="26"/>
          <w:lang w:eastAsia="zh-CN"/>
        </w:rPr>
        <w:t xml:space="preserve">ка закупки - юридического лица, </w:t>
      </w:r>
      <w:r w:rsidRPr="008C5EB3">
        <w:rPr>
          <w:rFonts w:ascii="Times New Roman" w:eastAsia="Calibri" w:hAnsi="Times New Roman" w:cs="Times New Roman"/>
          <w:sz w:val="26"/>
          <w:szCs w:val="26"/>
          <w:lang w:eastAsia="zh-CN"/>
        </w:rPr>
        <w:t>индивидуального предпринимателя банкротом и об открытии конкурсного производства;</w:t>
      </w:r>
    </w:p>
    <w:p w14:paraId="487B56A6"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lastRenderedPageBreak/>
        <w:t>3.1.3.Неприостановление деятельнос</w:t>
      </w:r>
      <w:r w:rsidR="00D47C61">
        <w:rPr>
          <w:rFonts w:ascii="Times New Roman" w:eastAsia="Calibri" w:hAnsi="Times New Roman" w:cs="Times New Roman"/>
          <w:sz w:val="26"/>
          <w:szCs w:val="26"/>
          <w:lang w:eastAsia="zh-CN"/>
        </w:rPr>
        <w:t xml:space="preserve">ти участника процедуры закупки </w:t>
      </w:r>
      <w:r w:rsidRPr="008C5EB3">
        <w:rPr>
          <w:rFonts w:ascii="Times New Roman" w:eastAsia="Calibri" w:hAnsi="Times New Roman" w:cs="Times New Roman"/>
          <w:sz w:val="26"/>
          <w:szCs w:val="26"/>
          <w:lang w:eastAsia="zh-CN"/>
        </w:rPr>
        <w:t>в порядке, предусмотренном Кодексом Российской Федерации об административных правонарушениях, на день подачи заявки;</w:t>
      </w:r>
    </w:p>
    <w:p w14:paraId="3EB7FA9E"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3.1.4.Отсутствие у участника проц</w:t>
      </w:r>
      <w:r w:rsidR="00D47C61">
        <w:rPr>
          <w:rFonts w:ascii="Times New Roman" w:eastAsia="Calibri" w:hAnsi="Times New Roman" w:cs="Times New Roman"/>
          <w:sz w:val="26"/>
          <w:szCs w:val="26"/>
          <w:lang w:eastAsia="zh-CN"/>
        </w:rPr>
        <w:t xml:space="preserve">едуры закупки задолженности по </w:t>
      </w:r>
      <w:r w:rsidRPr="008C5EB3">
        <w:rPr>
          <w:rFonts w:ascii="Times New Roman" w:eastAsia="Calibri" w:hAnsi="Times New Roman" w:cs="Times New Roman"/>
          <w:sz w:val="26"/>
          <w:szCs w:val="26"/>
          <w:lang w:eastAsia="zh-CN"/>
        </w:rPr>
        <w:t>начисленным налогам, сборам и иным обязательным платежам в бюджеты любого уровня или государственные внебюджетные фонды;</w:t>
      </w:r>
    </w:p>
    <w:p w14:paraId="331650D9"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3.1.5. Отсутствие у участника закупки - физического лица либо у руководителя, членов коллегиального исполнительного органа или главного </w:t>
      </w:r>
      <w:r w:rsidRPr="008C5EB3">
        <w:rPr>
          <w:rFonts w:ascii="Times New Roman" w:eastAsia="Calibri" w:hAnsi="Times New Roman" w:cs="Times New Roman"/>
          <w:spacing w:val="-4"/>
          <w:sz w:val="26"/>
          <w:szCs w:val="26"/>
          <w:lang w:eastAsia="zh-CN"/>
        </w:rPr>
        <w:t>бухгалтера юридического лица - участника закупки судимости за преступления</w:t>
      </w:r>
      <w:r w:rsidRPr="008C5EB3">
        <w:rPr>
          <w:rFonts w:ascii="Times New Roman" w:eastAsia="Calibri" w:hAnsi="Times New Roman" w:cs="Times New Roman"/>
          <w:sz w:val="26"/>
          <w:szCs w:val="26"/>
          <w:lang w:eastAsia="zh-CN"/>
        </w:rPr>
        <w:t xml:space="preserve">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w:t>
      </w:r>
      <w:r w:rsidRPr="008C5EB3">
        <w:rPr>
          <w:rFonts w:ascii="Times New Roman" w:eastAsia="Calibri" w:hAnsi="Times New Roman" w:cs="Times New Roman"/>
          <w:spacing w:val="-8"/>
          <w:sz w:val="26"/>
          <w:szCs w:val="26"/>
          <w:lang w:eastAsia="zh-CN"/>
        </w:rPr>
        <w:t xml:space="preserve">осуществляемой закупки, и </w:t>
      </w:r>
      <w:r w:rsidRPr="008C5EB3">
        <w:rPr>
          <w:rFonts w:ascii="Times New Roman" w:eastAsia="Calibri" w:hAnsi="Times New Roman" w:cs="Times New Roman"/>
          <w:sz w:val="26"/>
          <w:szCs w:val="26"/>
          <w:lang w:eastAsia="zh-CN"/>
        </w:rPr>
        <w:t>административного наказания в виде дисквалификации;</w:t>
      </w:r>
    </w:p>
    <w:p w14:paraId="7A285950"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3.1.6.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8F75303"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3.1.7.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8C5EB3">
        <w:rPr>
          <w:rFonts w:ascii="Times New Roman" w:eastAsia="Calibri" w:hAnsi="Times New Roman" w:cs="Times New Roman"/>
          <w:spacing w:val="-4"/>
          <w:sz w:val="26"/>
          <w:szCs w:val="26"/>
          <w:lang w:eastAsia="zh-CN"/>
        </w:rPr>
        <w:t>управляющим, президентом и др.), членами коллегиального исполнительного</w:t>
      </w:r>
      <w:r w:rsidRPr="008C5EB3">
        <w:rPr>
          <w:rFonts w:ascii="Times New Roman" w:eastAsia="Calibri" w:hAnsi="Times New Roman" w:cs="Times New Roman"/>
          <w:sz w:val="26"/>
          <w:szCs w:val="26"/>
          <w:lang w:eastAsia="zh-CN"/>
        </w:rPr>
        <w:t xml:space="preserve">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w:t>
      </w:r>
      <w:r w:rsidRPr="008C5EB3">
        <w:rPr>
          <w:rFonts w:ascii="Times New Roman" w:eastAsia="Calibri" w:hAnsi="Times New Roman" w:cs="Times New Roman"/>
          <w:spacing w:val="-10"/>
          <w:sz w:val="26"/>
          <w:szCs w:val="26"/>
          <w:lang w:eastAsia="zh-CN"/>
        </w:rPr>
        <w:t xml:space="preserve">в том числе зарегистрированными в качестве индивидуальных предпринимателей, - </w:t>
      </w:r>
      <w:r w:rsidRPr="008C5EB3">
        <w:rPr>
          <w:rFonts w:ascii="Times New Roman" w:eastAsia="Calibri" w:hAnsi="Times New Roman" w:cs="Times New Roman"/>
          <w:spacing w:val="-4"/>
          <w:sz w:val="26"/>
          <w:szCs w:val="26"/>
          <w:lang w:eastAsia="zh-CN"/>
        </w:rPr>
        <w:t>участниками закупки либо являются близкими родственниками (родственниками</w:t>
      </w:r>
      <w:r w:rsidRPr="008C5EB3">
        <w:rPr>
          <w:rFonts w:ascii="Times New Roman" w:eastAsia="Calibri" w:hAnsi="Times New Roman" w:cs="Times New Roman"/>
          <w:sz w:val="26"/>
          <w:szCs w:val="26"/>
          <w:lang w:eastAsia="zh-CN"/>
        </w:rPr>
        <w:t xml:space="preserve">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нескольких юридических лиц) более </w:t>
      </w:r>
      <w:r w:rsidRPr="008C5EB3">
        <w:rPr>
          <w:rFonts w:ascii="Times New Roman" w:eastAsia="Calibri" w:hAnsi="Times New Roman" w:cs="Times New Roman"/>
          <w:sz w:val="26"/>
          <w:szCs w:val="26"/>
          <w:lang w:eastAsia="zh-CN"/>
        </w:rPr>
        <w:br/>
        <w:t>чем 10 процентами голосующих акций хозяйственного общества либо долей, превышающей 10 процентов в уставном капитале хозяйственного общества;</w:t>
      </w:r>
    </w:p>
    <w:p w14:paraId="43388B28"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pacing w:val="-10"/>
          <w:sz w:val="26"/>
          <w:szCs w:val="26"/>
          <w:lang w:eastAsia="zh-CN"/>
        </w:rPr>
        <w:t>3.1.8. Отсутствие сведений об участнике закупки в реестре недобросовестных</w:t>
      </w:r>
      <w:r w:rsidRPr="008C5EB3">
        <w:rPr>
          <w:rFonts w:ascii="Times New Roman" w:eastAsia="Calibri" w:hAnsi="Times New Roman" w:cs="Times New Roman"/>
          <w:sz w:val="26"/>
          <w:szCs w:val="26"/>
          <w:lang w:eastAsia="zh-CN"/>
        </w:rPr>
        <w:t xml:space="preserve"> поставщиков (подрядчиков, исполнителей),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14:paraId="6B3F5B1D"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3.1.9. Отсутствие сведений об участнике закупки в реестре недобросовестных поставщиков, предусмотренном Федеральным законом № 223-ФЗ.</w:t>
      </w:r>
    </w:p>
    <w:p w14:paraId="789762B7"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3.2. При проведении конкурентной закупки заказчик вправе установить дополнительные требования к участникам закупки:</w:t>
      </w:r>
    </w:p>
    <w:p w14:paraId="62B2F7FF"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3.2.1. 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w:t>
      </w:r>
      <w:r w:rsidRPr="008C5EB3">
        <w:rPr>
          <w:rFonts w:ascii="Times New Roman" w:eastAsia="Calibri" w:hAnsi="Times New Roman" w:cs="Times New Roman"/>
          <w:sz w:val="26"/>
          <w:szCs w:val="26"/>
          <w:lang w:eastAsia="zh-CN"/>
        </w:rPr>
        <w:lastRenderedPageBreak/>
        <w:t>для исполнения договора;</w:t>
      </w:r>
    </w:p>
    <w:p w14:paraId="06E0D2AC"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3.2.2. Требования к наличию опыта исполнения участником закупки договоров, аналогичных предмету закупки (с обязательным указанием в документации о закупке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w:t>
      </w:r>
      <w:r w:rsidR="00D47C61">
        <w:rPr>
          <w:rFonts w:ascii="Times New Roman" w:eastAsia="Calibri" w:hAnsi="Times New Roman" w:cs="Times New Roman"/>
          <w:sz w:val="26"/>
          <w:szCs w:val="26"/>
          <w:lang w:eastAsia="zh-CN"/>
        </w:rPr>
        <w:t xml:space="preserve">е может превышать 50 процентов </w:t>
      </w:r>
      <w:r w:rsidRPr="008C5EB3">
        <w:rPr>
          <w:rFonts w:ascii="Times New Roman" w:eastAsia="Calibri" w:hAnsi="Times New Roman" w:cs="Times New Roman"/>
          <w:sz w:val="26"/>
          <w:szCs w:val="26"/>
          <w:lang w:eastAsia="zh-CN"/>
        </w:rPr>
        <w:t>от начальной (максимальной) цены договора;</w:t>
      </w:r>
    </w:p>
    <w:p w14:paraId="79FECC93"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3.2.3. Требования к наличию </w:t>
      </w:r>
      <w:r w:rsidR="00D47C61">
        <w:rPr>
          <w:rFonts w:ascii="Times New Roman" w:eastAsia="Calibri" w:hAnsi="Times New Roman" w:cs="Times New Roman"/>
          <w:sz w:val="26"/>
          <w:szCs w:val="26"/>
          <w:lang w:eastAsia="zh-CN"/>
        </w:rPr>
        <w:t xml:space="preserve">(в том числе на правах аренды) </w:t>
      </w:r>
      <w:r w:rsidRPr="008C5EB3">
        <w:rPr>
          <w:rFonts w:ascii="Times New Roman" w:eastAsia="Calibri" w:hAnsi="Times New Roman" w:cs="Times New Roman"/>
          <w:sz w:val="26"/>
          <w:szCs w:val="26"/>
          <w:lang w:eastAsia="zh-CN"/>
        </w:rPr>
        <w:t>у участника закупки машин, оборудования, иного имущества, в том числе недвижимого, необходимого для исполнения договора. При этом не допускается устанавливать требования о наличии имущества, использование которого в процессе исполнения договора, заключаемого по результатам закупки, не подразумевается документацией о закупке.</w:t>
      </w:r>
    </w:p>
    <w:p w14:paraId="3EFB172B"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3.3. Устанавливать в закупочной документации иные требования, отличные от указанных в пунктах 3.1, 3.2 Положения, не допускается.</w:t>
      </w:r>
    </w:p>
    <w:p w14:paraId="41B49886"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3.4. Требования, предъявляемые к участникам закупки, применяются в равной степени ко всем участникам закупки.</w:t>
      </w:r>
    </w:p>
    <w:p w14:paraId="484C2698"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3.5. При установлении требований к участнику закупки заказчик обязан установить в документации и (или) извещении о </w:t>
      </w:r>
      <w:r w:rsidR="00CF5E8C">
        <w:rPr>
          <w:rFonts w:ascii="Times New Roman" w:eastAsia="Calibri" w:hAnsi="Times New Roman" w:cs="Times New Roman"/>
          <w:sz w:val="26"/>
          <w:szCs w:val="26"/>
          <w:lang w:eastAsia="zh-CN"/>
        </w:rPr>
        <w:t xml:space="preserve">закупке исчерпывающий перечень </w:t>
      </w:r>
      <w:r w:rsidRPr="008C5EB3">
        <w:rPr>
          <w:rFonts w:ascii="Times New Roman" w:eastAsia="Calibri" w:hAnsi="Times New Roman" w:cs="Times New Roman"/>
          <w:sz w:val="26"/>
          <w:szCs w:val="26"/>
          <w:lang w:eastAsia="zh-CN"/>
        </w:rPr>
        <w:t>документов, которые необходимо представить участнику для подтверждения соответствия таким требованиям, с учетом требований пункта 9.2 Положения.</w:t>
      </w:r>
    </w:p>
    <w:p w14:paraId="2C716DDC"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3.6. В случае проведения конкурса или запроса предложений указанные в документации о закупке требования к участникам не должны противоречить критериям оценки, указанным в документации (в случае если такие требования и критерии относятся к одному и тому же показателю).</w:t>
      </w:r>
    </w:p>
    <w:p w14:paraId="16906631"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3.7. В случае проведения неконкурентной закупки (закупки у единственного поставщика) заказчик должен обеспечить контроль соответствия участника закупки, с которым заключается договор</w:t>
      </w:r>
      <w:r w:rsidR="00D47C61">
        <w:rPr>
          <w:rFonts w:ascii="Times New Roman" w:eastAsia="Calibri" w:hAnsi="Times New Roman" w:cs="Times New Roman"/>
          <w:sz w:val="26"/>
          <w:szCs w:val="26"/>
          <w:lang w:eastAsia="zh-CN"/>
        </w:rPr>
        <w:t xml:space="preserve">, требованиям, предусмотренным </w:t>
      </w:r>
      <w:r w:rsidRPr="008C5EB3">
        <w:rPr>
          <w:rFonts w:ascii="Times New Roman" w:eastAsia="Calibri" w:hAnsi="Times New Roman" w:cs="Times New Roman"/>
          <w:sz w:val="26"/>
          <w:szCs w:val="26"/>
          <w:lang w:eastAsia="zh-CN"/>
        </w:rPr>
        <w:t>пунктом 3.1 Положения. Заказчик вправе не оформлять результаты такого контроля документально.</w:t>
      </w:r>
    </w:p>
    <w:p w14:paraId="3CAD3467"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3.8. Товары, приобретаемые заказчиком, должны быть новыми, </w:t>
      </w:r>
      <w:r w:rsidRPr="008C5EB3">
        <w:rPr>
          <w:rFonts w:ascii="Times New Roman" w:eastAsia="Calibri" w:hAnsi="Times New Roman" w:cs="Times New Roman"/>
          <w:spacing w:val="-4"/>
          <w:sz w:val="26"/>
          <w:szCs w:val="26"/>
          <w:lang w:eastAsia="zh-CN"/>
        </w:rPr>
        <w:t>не бывшими в употреблении, если документацией и (или) извещением о закупке не предусмотрено</w:t>
      </w:r>
      <w:r w:rsidRPr="008C5EB3">
        <w:rPr>
          <w:rFonts w:ascii="Times New Roman" w:eastAsia="Calibri" w:hAnsi="Times New Roman" w:cs="Times New Roman"/>
          <w:sz w:val="26"/>
          <w:szCs w:val="26"/>
          <w:lang w:eastAsia="zh-CN"/>
        </w:rPr>
        <w:t xml:space="preserve"> иное.</w:t>
      </w:r>
    </w:p>
    <w:p w14:paraId="5BC01BA6"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3.9. При описании в документации о конкурентной закупке предмета закупки заказчик должен руководствоваться следующими правилами:</w:t>
      </w:r>
    </w:p>
    <w:p w14:paraId="73F18D0A"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3.9.1. В описании предмета закупки указываются функциональные характеристики (потребительские свойства), технические и качественные </w:t>
      </w:r>
      <w:r w:rsidRPr="008C5EB3">
        <w:rPr>
          <w:rFonts w:ascii="Times New Roman" w:eastAsia="Calibri" w:hAnsi="Times New Roman" w:cs="Times New Roman"/>
          <w:spacing w:val="-8"/>
          <w:sz w:val="26"/>
          <w:szCs w:val="26"/>
          <w:lang w:eastAsia="zh-CN"/>
        </w:rPr>
        <w:t>характеристики, а также эксплуатационные характеристики (при необходимости)</w:t>
      </w:r>
      <w:r w:rsidRPr="008C5EB3">
        <w:rPr>
          <w:rFonts w:ascii="Times New Roman" w:eastAsia="Calibri" w:hAnsi="Times New Roman" w:cs="Times New Roman"/>
          <w:sz w:val="26"/>
          <w:szCs w:val="26"/>
          <w:lang w:eastAsia="zh-CN"/>
        </w:rPr>
        <w:t xml:space="preserve"> предмета закупки;</w:t>
      </w:r>
    </w:p>
    <w:p w14:paraId="14BC9B64"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3.9.2.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22A20E64"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3.9.3.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3E0EDB9C"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несовместимости товаров, на которых размещаются другие товарные знаки, и </w:t>
      </w:r>
      <w:r w:rsidRPr="008C5EB3">
        <w:rPr>
          <w:rFonts w:ascii="Times New Roman" w:eastAsia="Calibri" w:hAnsi="Times New Roman" w:cs="Times New Roman"/>
          <w:sz w:val="26"/>
          <w:szCs w:val="26"/>
          <w:lang w:eastAsia="zh-CN"/>
        </w:rPr>
        <w:lastRenderedPageBreak/>
        <w:t>необходимости обеспечения взаимодействия таких товаров с товарами, используемыми заказчиком;</w:t>
      </w:r>
    </w:p>
    <w:p w14:paraId="5B0BBBDF"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6C334FCC"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закупок товаров, необходимых для исполнения государственного и (или) муниципального контракта;</w:t>
      </w:r>
    </w:p>
    <w:p w14:paraId="078933A2"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pacing w:val="-4"/>
          <w:sz w:val="26"/>
          <w:szCs w:val="26"/>
          <w:lang w:eastAsia="zh-CN"/>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w:t>
      </w:r>
      <w:r w:rsidRPr="008C5EB3">
        <w:rPr>
          <w:rFonts w:ascii="Times New Roman" w:eastAsia="Calibri" w:hAnsi="Times New Roman" w:cs="Times New Roman"/>
          <w:sz w:val="26"/>
          <w:szCs w:val="26"/>
          <w:lang w:eastAsia="zh-CN"/>
        </w:rPr>
        <w:t>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358E7E55" w14:textId="77777777" w:rsidR="008C5EB3" w:rsidRPr="00B30131" w:rsidRDefault="000531A4" w:rsidP="00B30131">
      <w:pPr>
        <w:keepNext/>
        <w:tabs>
          <w:tab w:val="num" w:pos="0"/>
        </w:tabs>
        <w:suppressAutoHyphens/>
        <w:spacing w:after="0" w:line="240" w:lineRule="auto"/>
        <w:jc w:val="both"/>
        <w:outlineLvl w:val="0"/>
        <w:rPr>
          <w:rFonts w:ascii="Times New Roman" w:eastAsia="Calibri" w:hAnsi="Times New Roman" w:cs="Times New Roman"/>
          <w:bCs/>
          <w:sz w:val="26"/>
          <w:szCs w:val="26"/>
          <w:lang w:eastAsia="zh-CN"/>
        </w:rPr>
      </w:pPr>
      <w:r w:rsidRPr="00B30131">
        <w:rPr>
          <w:rFonts w:ascii="Times New Roman" w:eastAsia="Calibri" w:hAnsi="Times New Roman" w:cs="Times New Roman"/>
          <w:bCs/>
          <w:sz w:val="26"/>
          <w:szCs w:val="26"/>
          <w:lang w:eastAsia="zh-CN"/>
        </w:rPr>
        <w:t>3.10.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w:t>
      </w:r>
    </w:p>
    <w:p w14:paraId="36914A5D" w14:textId="77777777" w:rsidR="000531A4" w:rsidRPr="00B30131" w:rsidRDefault="000531A4" w:rsidP="00B30131">
      <w:pPr>
        <w:keepNext/>
        <w:tabs>
          <w:tab w:val="num" w:pos="0"/>
        </w:tabs>
        <w:suppressAutoHyphens/>
        <w:spacing w:after="0" w:line="240" w:lineRule="auto"/>
        <w:jc w:val="both"/>
        <w:outlineLvl w:val="0"/>
        <w:rPr>
          <w:rFonts w:ascii="Times New Roman" w:eastAsia="Calibri" w:hAnsi="Times New Roman" w:cs="Times New Roman"/>
          <w:bCs/>
          <w:sz w:val="26"/>
          <w:szCs w:val="26"/>
          <w:lang w:eastAsia="zh-CN"/>
        </w:rPr>
      </w:pPr>
      <w:r w:rsidRPr="00B30131">
        <w:rPr>
          <w:rFonts w:ascii="Times New Roman" w:eastAsia="Calibri" w:hAnsi="Times New Roman" w:cs="Times New Roman"/>
          <w:bCs/>
          <w:sz w:val="26"/>
          <w:szCs w:val="26"/>
          <w:lang w:eastAsia="zh-CN"/>
        </w:rPr>
        <w:t>3.11.При установлении сроков оплаты, отличных от сроков оплаты, предусмотренных пунктом 3.10 Положения. В Положение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14:paraId="7EDE9032" w14:textId="77777777" w:rsidR="00B30131" w:rsidRDefault="00B30131" w:rsidP="008C5EB3">
      <w:pPr>
        <w:keepNext/>
        <w:tabs>
          <w:tab w:val="num" w:pos="0"/>
        </w:tabs>
        <w:suppressAutoHyphens/>
        <w:spacing w:after="0" w:line="240" w:lineRule="auto"/>
        <w:jc w:val="center"/>
        <w:outlineLvl w:val="0"/>
        <w:rPr>
          <w:rFonts w:ascii="Times New Roman" w:eastAsia="Calibri" w:hAnsi="Times New Roman" w:cs="Times New Roman"/>
          <w:b/>
          <w:bCs/>
          <w:sz w:val="26"/>
          <w:szCs w:val="26"/>
          <w:lang w:eastAsia="zh-CN"/>
        </w:rPr>
      </w:pPr>
    </w:p>
    <w:p w14:paraId="3B4EDA21" w14:textId="77777777" w:rsidR="008C5EB3" w:rsidRPr="006B488B" w:rsidRDefault="008C5EB3" w:rsidP="008C5EB3">
      <w:pPr>
        <w:keepNext/>
        <w:tabs>
          <w:tab w:val="num" w:pos="0"/>
        </w:tabs>
        <w:suppressAutoHyphens/>
        <w:spacing w:after="0" w:line="240" w:lineRule="auto"/>
        <w:jc w:val="center"/>
        <w:outlineLvl w:val="0"/>
        <w:rPr>
          <w:rFonts w:ascii="Arial" w:eastAsia="Calibri" w:hAnsi="Arial" w:cs="Arial"/>
          <w:b/>
          <w:bCs/>
          <w:color w:val="000080"/>
          <w:sz w:val="24"/>
          <w:szCs w:val="24"/>
          <w:lang w:eastAsia="zh-CN"/>
        </w:rPr>
      </w:pPr>
      <w:r w:rsidRPr="006B488B">
        <w:rPr>
          <w:rFonts w:ascii="Times New Roman" w:eastAsia="Calibri" w:hAnsi="Times New Roman" w:cs="Times New Roman"/>
          <w:b/>
          <w:bCs/>
          <w:sz w:val="26"/>
          <w:szCs w:val="26"/>
          <w:lang w:eastAsia="zh-CN"/>
        </w:rPr>
        <w:t>4. Способы и формы закупок</w:t>
      </w:r>
    </w:p>
    <w:p w14:paraId="5B130984"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4.1. Положением предусмотрены следующие способы закупок: </w:t>
      </w:r>
    </w:p>
    <w:p w14:paraId="0460EB84"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4.1.1. Открытый конкурс, конкурс в электронной форме (далее - конкурс);</w:t>
      </w:r>
    </w:p>
    <w:p w14:paraId="1537E346"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4.1.2. Аукцион в электронной форме (далее - аукцион);</w:t>
      </w:r>
    </w:p>
    <w:p w14:paraId="1C16B060"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pacing w:val="-8"/>
          <w:sz w:val="26"/>
          <w:szCs w:val="26"/>
          <w:lang w:eastAsia="zh-CN"/>
        </w:rPr>
        <w:t>4.1.3. Запрос предложений в электронной форме (далее - запрос предложений);</w:t>
      </w:r>
    </w:p>
    <w:p w14:paraId="2D791257"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4.1.4. Закрытые закупки в электронной форме (закрытый конкурс в электронной форме, закрытый аукцион в электронной форме, закрытый запрос цен в электронной форме, закрытый запрос предложений в электронной форме) (далее - закрытые закупки);</w:t>
      </w:r>
    </w:p>
    <w:p w14:paraId="18C167AD"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4.1.5. Открытый запрос котировок, запрос котировок в электронной форме (далее - запрос котировок);</w:t>
      </w:r>
    </w:p>
    <w:p w14:paraId="4EB32A0B"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4.1.6. Запрос цен;</w:t>
      </w:r>
    </w:p>
    <w:p w14:paraId="4A60CBCD"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4.1.7. Закупка у единственного поставщика.</w:t>
      </w:r>
    </w:p>
    <w:p w14:paraId="7E774F36"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4.2. Закупки, указанные в подпунктах 4.1.1 - 4.1.6 Положения, являются конкурентными закупками.</w:t>
      </w:r>
    </w:p>
    <w:p w14:paraId="4226BF5B"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4.3. Закупки, указанные в подпунктах 4.1.1 - 4.1.5 Положения, являются торгами в понимании статей 447, 448 Гражданского кодекса Российской Федерации. </w:t>
      </w:r>
    </w:p>
    <w:p w14:paraId="6387DFE5"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4.4. Закупка у единственного поставщика является неконкурентной закупкой.</w:t>
      </w:r>
    </w:p>
    <w:p w14:paraId="6EA54C39"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4.5. Любая конкурентная закупка может включать несколько лотов, по каждому из которых может быть выбран отдельный победитель и заключен отдельный договор. Подача предложений на часть лота не допускается.</w:t>
      </w:r>
    </w:p>
    <w:p w14:paraId="566A2675" w14:textId="77777777" w:rsidR="008C5EB3" w:rsidRPr="008C5EB3" w:rsidRDefault="008C5EB3" w:rsidP="008C5EB3">
      <w:pPr>
        <w:keepNext/>
        <w:tabs>
          <w:tab w:val="num" w:pos="0"/>
        </w:tabs>
        <w:suppressAutoHyphens/>
        <w:spacing w:after="0" w:line="240" w:lineRule="auto"/>
        <w:jc w:val="center"/>
        <w:outlineLvl w:val="0"/>
        <w:rPr>
          <w:rFonts w:ascii="Arial" w:eastAsia="Calibri" w:hAnsi="Arial" w:cs="Arial"/>
          <w:bCs/>
          <w:color w:val="000080"/>
          <w:sz w:val="24"/>
          <w:szCs w:val="24"/>
          <w:lang w:eastAsia="zh-CN"/>
        </w:rPr>
      </w:pPr>
    </w:p>
    <w:p w14:paraId="41524B2B" w14:textId="77777777" w:rsidR="008C5EB3" w:rsidRPr="006B488B" w:rsidRDefault="008C5EB3" w:rsidP="008C5EB3">
      <w:pPr>
        <w:keepNext/>
        <w:tabs>
          <w:tab w:val="num" w:pos="0"/>
        </w:tabs>
        <w:suppressAutoHyphens/>
        <w:spacing w:after="0" w:line="240" w:lineRule="auto"/>
        <w:jc w:val="center"/>
        <w:outlineLvl w:val="0"/>
        <w:rPr>
          <w:rFonts w:ascii="Arial" w:eastAsia="Calibri" w:hAnsi="Arial" w:cs="Arial"/>
          <w:b/>
          <w:bCs/>
          <w:color w:val="000080"/>
          <w:sz w:val="24"/>
          <w:szCs w:val="24"/>
          <w:lang w:eastAsia="zh-CN"/>
        </w:rPr>
      </w:pPr>
      <w:r w:rsidRPr="006B488B">
        <w:rPr>
          <w:rFonts w:ascii="Times New Roman" w:eastAsia="Calibri" w:hAnsi="Times New Roman" w:cs="Times New Roman"/>
          <w:b/>
          <w:bCs/>
          <w:sz w:val="26"/>
          <w:szCs w:val="26"/>
          <w:lang w:eastAsia="zh-CN"/>
        </w:rPr>
        <w:t>5. Условия и случаи применения способов закупки</w:t>
      </w:r>
    </w:p>
    <w:p w14:paraId="0D1A8358"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5.1. Заказчик вправе осуществлять закупку путем проведения конкурса в любых случаях. </w:t>
      </w:r>
    </w:p>
    <w:p w14:paraId="4D2D8ED3"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5.2. Заказчик вправе осуществлять закупку </w:t>
      </w:r>
      <w:r w:rsidRPr="008C5EB3">
        <w:rPr>
          <w:rFonts w:ascii="Times New Roman" w:eastAsia="Calibri" w:hAnsi="Times New Roman" w:cs="Times New Roman"/>
          <w:i/>
          <w:sz w:val="26"/>
          <w:szCs w:val="26"/>
          <w:u w:val="single"/>
          <w:lang w:eastAsia="zh-CN"/>
        </w:rPr>
        <w:t>путем проведения аукциона</w:t>
      </w:r>
      <w:r w:rsidRPr="008C5EB3">
        <w:rPr>
          <w:rFonts w:ascii="Times New Roman" w:eastAsia="Calibri" w:hAnsi="Times New Roman" w:cs="Times New Roman"/>
          <w:sz w:val="26"/>
          <w:szCs w:val="26"/>
          <w:lang w:eastAsia="zh-CN"/>
        </w:rPr>
        <w:t xml:space="preserve"> при выполнении хотя бы одного из следующих условий:</w:t>
      </w:r>
    </w:p>
    <w:p w14:paraId="67CD15E8"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5.2.1. Предметом закупки является продукция, по которой существует функционирующий рынок;</w:t>
      </w:r>
    </w:p>
    <w:p w14:paraId="41CE5CA4"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5.2.2. Предметом закупки являются товары, работы, услуги, в отношении которых целесообразно проводить оценку только по ценовым критериям.</w:t>
      </w:r>
    </w:p>
    <w:p w14:paraId="24C4E6FB"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5.3. Заказчик вправе осуществлять закупку </w:t>
      </w:r>
      <w:r w:rsidRPr="008C5EB3">
        <w:rPr>
          <w:rFonts w:ascii="Times New Roman" w:eastAsia="Calibri" w:hAnsi="Times New Roman" w:cs="Times New Roman"/>
          <w:i/>
          <w:sz w:val="26"/>
          <w:szCs w:val="26"/>
          <w:u w:val="single"/>
          <w:lang w:eastAsia="zh-CN"/>
        </w:rPr>
        <w:t>путем проведения запроса цен</w:t>
      </w:r>
      <w:r w:rsidRPr="008C5EB3">
        <w:rPr>
          <w:rFonts w:ascii="Times New Roman" w:eastAsia="Calibri" w:hAnsi="Times New Roman" w:cs="Times New Roman"/>
          <w:sz w:val="26"/>
          <w:szCs w:val="26"/>
          <w:lang w:eastAsia="zh-CN"/>
        </w:rPr>
        <w:t xml:space="preserve"> при одновременном выполнении следующих условий:</w:t>
      </w:r>
    </w:p>
    <w:p w14:paraId="30DDF823"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5.3.1. Предметом закупки является продукция, по которой существует функционирующий рынок;</w:t>
      </w:r>
    </w:p>
    <w:p w14:paraId="4E851F18"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pacing w:val="-4"/>
          <w:sz w:val="26"/>
          <w:szCs w:val="26"/>
          <w:lang w:eastAsia="zh-CN"/>
        </w:rPr>
        <w:t>5.3.2. Предметом закупки являются товары, работы, услуги, в отношении</w:t>
      </w:r>
      <w:r w:rsidRPr="008C5EB3">
        <w:rPr>
          <w:rFonts w:ascii="Times New Roman" w:eastAsia="Calibri" w:hAnsi="Times New Roman" w:cs="Times New Roman"/>
          <w:sz w:val="26"/>
          <w:szCs w:val="26"/>
          <w:lang w:eastAsia="zh-CN"/>
        </w:rPr>
        <w:t xml:space="preserve"> которых целесообразно проводить оценку только по ценовым критериям;</w:t>
      </w:r>
    </w:p>
    <w:p w14:paraId="6406C764"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5.3.3. Начальная (максимальная) цена договора не превышает 1 млн. рублей.</w:t>
      </w:r>
    </w:p>
    <w:p w14:paraId="731C21D7"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5.4. Заказчик вправе осуществлять закупку путем проведения запроса котировок при одновременном выполнении следующих условий:</w:t>
      </w:r>
    </w:p>
    <w:p w14:paraId="194B1F22"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5.4.1. Объектом закупки является продукция, по которой существует функционирующий рынок;</w:t>
      </w:r>
    </w:p>
    <w:p w14:paraId="71F60FB9"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5.4.2. Объектом закупки являются товары, работы, услуги, в отношении которых целесообразно проводить оценку только по ценовым критериям;</w:t>
      </w:r>
    </w:p>
    <w:p w14:paraId="07C62B24"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5.4.3. Начальная (максимальная) цена договора не превышает 2 млн. рублей.</w:t>
      </w:r>
    </w:p>
    <w:p w14:paraId="5871AC2A"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5.5. Заказчик вправе осуществлять закупку путем проведения запроса предложений при одновременном выполнении следующих условий:</w:t>
      </w:r>
    </w:p>
    <w:p w14:paraId="1BE6A7EB"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6"/>
          <w:szCs w:val="26"/>
          <w:lang w:eastAsia="zh-CN"/>
        </w:rPr>
      </w:pPr>
      <w:r w:rsidRPr="008C5EB3">
        <w:rPr>
          <w:rFonts w:ascii="Times New Roman" w:eastAsia="Calibri" w:hAnsi="Times New Roman" w:cs="Times New Roman"/>
          <w:sz w:val="26"/>
          <w:szCs w:val="26"/>
          <w:lang w:eastAsia="zh-CN"/>
        </w:rPr>
        <w:t>5.5.1. Начальная (максимальная) цена договора не превышает 2 млн. рублей;</w:t>
      </w:r>
    </w:p>
    <w:p w14:paraId="7AC4A1FB"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5.5.2. Предметом закупки являются товары, работы, услуги, в отношении которых целесообразно проводить оценку по ценовым и неценовым критериям.</w:t>
      </w:r>
    </w:p>
    <w:p w14:paraId="6487228D"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5.6. Закупка у единственного поставщика может проводиться в следующих случаях:</w:t>
      </w:r>
    </w:p>
    <w:p w14:paraId="2F456B8B"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5.6.1. Заключается договор с субъектом естественных монополий на оказание услуг естественных монополий в соответствии с Федеральным законом </w:t>
      </w:r>
      <w:r w:rsidRPr="008C5EB3">
        <w:rPr>
          <w:rFonts w:ascii="Times New Roman" w:eastAsia="Calibri" w:hAnsi="Times New Roman" w:cs="Times New Roman"/>
          <w:sz w:val="26"/>
          <w:szCs w:val="26"/>
          <w:lang w:eastAsia="zh-CN"/>
        </w:rPr>
        <w:br/>
        <w:t>от 17 августа 1995 г. № 147-ФЗ "О естественных монополиях";</w:t>
      </w:r>
    </w:p>
    <w:p w14:paraId="153B71B1"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5.6.2. Заключается договор на оказание услуг по регулируемым в соответствии с законодательством Российской Федерации ценам (тарифам) в сферах водоснабжения, водоотведения, канализации, теплоснабжения, обращения с твердыми коммунальными отходами,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w:t>
      </w:r>
    </w:p>
    <w:p w14:paraId="24853DA3"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5.6.3. Заключается договор энергоснабжения или договор купли-</w:t>
      </w:r>
      <w:r w:rsidRPr="008C5EB3">
        <w:rPr>
          <w:rFonts w:ascii="Times New Roman" w:eastAsia="Calibri" w:hAnsi="Times New Roman" w:cs="Times New Roman"/>
          <w:spacing w:val="-4"/>
          <w:sz w:val="26"/>
          <w:szCs w:val="26"/>
          <w:lang w:eastAsia="zh-CN"/>
        </w:rPr>
        <w:t>продажи электрической энергии с гарантирующим поставщиком электрической</w:t>
      </w:r>
      <w:r w:rsidRPr="008C5EB3">
        <w:rPr>
          <w:rFonts w:ascii="Times New Roman" w:eastAsia="Calibri" w:hAnsi="Times New Roman" w:cs="Times New Roman"/>
          <w:sz w:val="26"/>
          <w:szCs w:val="26"/>
          <w:lang w:eastAsia="zh-CN"/>
        </w:rPr>
        <w:t xml:space="preserve"> энергии;</w:t>
      </w:r>
    </w:p>
    <w:p w14:paraId="269A61BF"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5.6.4. Закупки товаров, работ, услуг, стоимость которых не превышает 500 тыс. рублей. При этом закупки товаров, работ, услуг, стоимость которых превышает 100 </w:t>
      </w:r>
      <w:r w:rsidR="00D67874">
        <w:rPr>
          <w:rFonts w:ascii="Times New Roman" w:eastAsia="Calibri" w:hAnsi="Times New Roman" w:cs="Times New Roman"/>
          <w:sz w:val="26"/>
          <w:szCs w:val="26"/>
          <w:lang w:eastAsia="zh-CN"/>
        </w:rPr>
        <w:t>тыс. рублей, но не превышает 1 млн</w:t>
      </w:r>
      <w:r w:rsidRPr="008C5EB3">
        <w:rPr>
          <w:rFonts w:ascii="Times New Roman" w:eastAsia="Calibri" w:hAnsi="Times New Roman" w:cs="Times New Roman"/>
          <w:sz w:val="26"/>
          <w:szCs w:val="26"/>
          <w:lang w:eastAsia="zh-CN"/>
        </w:rPr>
        <w:t xml:space="preserve">. рублей, могут осуществляться только с использованием специализированных электронных ресурсов - сайтов в информационно-телекоммуникационной сети Интернет, регламентами которых предусмотрена возможность осуществления закупок товаров (работ, услуг) в том числе в соответствии с Федеральным законом № 223-ФЗ; </w:t>
      </w:r>
    </w:p>
    <w:p w14:paraId="0BA49376"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6"/>
          <w:szCs w:val="26"/>
          <w:lang w:eastAsia="zh-CN"/>
        </w:rPr>
      </w:pPr>
      <w:r w:rsidRPr="008C5EB3">
        <w:rPr>
          <w:rFonts w:ascii="Times New Roman" w:eastAsia="Calibri" w:hAnsi="Times New Roman" w:cs="Times New Roman"/>
          <w:spacing w:val="-8"/>
          <w:sz w:val="26"/>
          <w:szCs w:val="26"/>
          <w:lang w:eastAsia="zh-CN"/>
        </w:rPr>
        <w:lastRenderedPageBreak/>
        <w:t>5.6.5. Осуществление закупки для государственных нужд у единственного</w:t>
      </w:r>
      <w:r w:rsidRPr="008C5EB3">
        <w:rPr>
          <w:rFonts w:ascii="Times New Roman" w:eastAsia="Calibri" w:hAnsi="Times New Roman" w:cs="Times New Roman"/>
          <w:sz w:val="26"/>
          <w:szCs w:val="26"/>
          <w:lang w:eastAsia="zh-CN"/>
        </w:rPr>
        <w:t xml:space="preserve"> поставщика (подрядчика, исполнителя), определенного указом или </w:t>
      </w:r>
      <w:r w:rsidRPr="008C5EB3">
        <w:rPr>
          <w:rFonts w:ascii="Times New Roman" w:eastAsia="Calibri" w:hAnsi="Times New Roman" w:cs="Times New Roman"/>
          <w:spacing w:val="-10"/>
          <w:sz w:val="26"/>
          <w:szCs w:val="26"/>
          <w:lang w:eastAsia="zh-CN"/>
        </w:rPr>
        <w:t>распоряжением Президента Российской Федерации, либо в случаях, установленных</w:t>
      </w:r>
      <w:r w:rsidRPr="008C5EB3">
        <w:rPr>
          <w:rFonts w:ascii="Times New Roman" w:eastAsia="Calibri" w:hAnsi="Times New Roman" w:cs="Times New Roman"/>
          <w:sz w:val="26"/>
          <w:szCs w:val="26"/>
          <w:lang w:eastAsia="zh-CN"/>
        </w:rPr>
        <w:t xml:space="preserve">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указывается предмет договора, а также может быть указан предельный срок, на который заключается договор, и определена обязанность заказчика установить требование обеспечения исполнения договора; </w:t>
      </w:r>
    </w:p>
    <w:p w14:paraId="43B9DCC0"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5.6.6. Возникла потребность в работах или услугах, выполнение или оказание которых может осуществляться исключительно органами исполнительной власти Новгородской области в соответствии с их </w:t>
      </w:r>
      <w:r w:rsidRPr="008C5EB3">
        <w:rPr>
          <w:rFonts w:ascii="Times New Roman" w:eastAsia="Calibri" w:hAnsi="Times New Roman" w:cs="Times New Roman"/>
          <w:spacing w:val="-4"/>
          <w:sz w:val="26"/>
          <w:szCs w:val="26"/>
          <w:lang w:eastAsia="zh-CN"/>
        </w:rPr>
        <w:t xml:space="preserve">полномочиями или подведомственными им государственными </w:t>
      </w:r>
      <w:r w:rsidRPr="008C5EB3">
        <w:rPr>
          <w:rFonts w:ascii="Times New Roman" w:eastAsia="Calibri" w:hAnsi="Times New Roman" w:cs="Times New Roman"/>
          <w:spacing w:val="-8"/>
          <w:sz w:val="26"/>
          <w:szCs w:val="26"/>
          <w:lang w:eastAsia="zh-CN"/>
        </w:rPr>
        <w:t>учреждениями, государственными унитарными предприятиями, соответствующие</w:t>
      </w:r>
      <w:r w:rsidRPr="008C5EB3">
        <w:rPr>
          <w:rFonts w:ascii="Times New Roman" w:eastAsia="Calibri" w:hAnsi="Times New Roman" w:cs="Times New Roman"/>
          <w:sz w:val="26"/>
          <w:szCs w:val="26"/>
          <w:lang w:eastAsia="zh-CN"/>
        </w:rPr>
        <w:t xml:space="preserve"> полномочия которых устанавливаются нормативными правовыми актами Российской Федерации, нормативными правовыми актами Новгородской области; </w:t>
      </w:r>
    </w:p>
    <w:p w14:paraId="4C568525" w14:textId="77777777" w:rsidR="00CF5E8C"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6"/>
          <w:szCs w:val="26"/>
          <w:lang w:eastAsia="zh-CN"/>
        </w:rPr>
      </w:pPr>
      <w:r w:rsidRPr="008C5EB3">
        <w:rPr>
          <w:rFonts w:ascii="Times New Roman" w:eastAsia="Calibri" w:hAnsi="Times New Roman" w:cs="Times New Roman"/>
          <w:sz w:val="26"/>
          <w:szCs w:val="26"/>
          <w:lang w:eastAsia="zh-CN"/>
        </w:rPr>
        <w:t>5.6.7.Удовлетворение потребностей, возникших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w:t>
      </w:r>
      <w:r w:rsidR="00CF5E8C">
        <w:rPr>
          <w:rFonts w:ascii="Times New Roman" w:eastAsia="Calibri" w:hAnsi="Times New Roman" w:cs="Times New Roman"/>
          <w:sz w:val="26"/>
          <w:szCs w:val="26"/>
          <w:lang w:eastAsia="zh-CN"/>
        </w:rPr>
        <w:t xml:space="preserve">кой помощи в неотложной форме. </w:t>
      </w:r>
    </w:p>
    <w:p w14:paraId="2E3EBCA7"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В случае проведения закупки на основании настоящего подпункта (вне зависимости от суммы сделки) заказчик обязан разместить в ЕИС извещение о закупке и документацию о закупке не позднее чем через один рабочий день со дня заключения договора, а также одновременно с размещением извещения о закупке и документации о закупке разместить в ЕИС отчет-обоснование о проведении закупки, составленный в свободной форме, с обязательным описанием событий и происшествий (включая их хронологию), возникновение которых привело к наличию удовлетворяемой потребности, а также указанием реквизитов документов, подтверждающих факт возникновения аварии или иных чрезвычайных обстоятельств;</w:t>
      </w:r>
    </w:p>
    <w:p w14:paraId="37D80ED6"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5.6.8.Поставка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w:t>
      </w:r>
      <w:r w:rsidRPr="008C5EB3">
        <w:rPr>
          <w:rFonts w:ascii="Times New Roman" w:eastAsia="Calibri" w:hAnsi="Times New Roman" w:cs="Times New Roman"/>
          <w:spacing w:val="-10"/>
          <w:sz w:val="26"/>
          <w:szCs w:val="26"/>
          <w:lang w:eastAsia="zh-CN"/>
        </w:rPr>
        <w:t>художественное или иное культурное значение), предназначенных для пополнения</w:t>
      </w:r>
      <w:r w:rsidRPr="008C5EB3">
        <w:rPr>
          <w:rFonts w:ascii="Times New Roman" w:eastAsia="Calibri" w:hAnsi="Times New Roman" w:cs="Times New Roman"/>
          <w:sz w:val="26"/>
          <w:szCs w:val="26"/>
          <w:lang w:eastAsia="zh-CN"/>
        </w:rPr>
        <w:t xml:space="preserve"> государственных музейного, библиотечного, архивного фондов, кино-, </w:t>
      </w:r>
      <w:proofErr w:type="spellStart"/>
      <w:r w:rsidRPr="008C5EB3">
        <w:rPr>
          <w:rFonts w:ascii="Times New Roman" w:eastAsia="Calibri" w:hAnsi="Times New Roman" w:cs="Times New Roman"/>
          <w:sz w:val="26"/>
          <w:szCs w:val="26"/>
          <w:lang w:eastAsia="zh-CN"/>
        </w:rPr>
        <w:t>фотофонда</w:t>
      </w:r>
      <w:proofErr w:type="spellEnd"/>
      <w:r w:rsidRPr="008C5EB3">
        <w:rPr>
          <w:rFonts w:ascii="Times New Roman" w:eastAsia="Calibri" w:hAnsi="Times New Roman" w:cs="Times New Roman"/>
          <w:sz w:val="26"/>
          <w:szCs w:val="26"/>
          <w:lang w:eastAsia="zh-CN"/>
        </w:rPr>
        <w:t xml:space="preserve"> и аналогичных фондов; </w:t>
      </w:r>
    </w:p>
    <w:p w14:paraId="76BDFC1C"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5.6.9.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t>
      </w:r>
    </w:p>
    <w:p w14:paraId="717DAC3D"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5.6.10.Возникла потребность в закупке услуг,</w:t>
      </w:r>
      <w:r w:rsidR="00D67874">
        <w:rPr>
          <w:rFonts w:ascii="Times New Roman" w:eastAsia="Calibri" w:hAnsi="Times New Roman" w:cs="Times New Roman"/>
          <w:sz w:val="26"/>
          <w:szCs w:val="26"/>
          <w:lang w:eastAsia="zh-CN"/>
        </w:rPr>
        <w:t xml:space="preserve"> связанных </w:t>
      </w:r>
      <w:r w:rsidRPr="008C5EB3">
        <w:rPr>
          <w:rFonts w:ascii="Times New Roman" w:eastAsia="Calibri" w:hAnsi="Times New Roman" w:cs="Times New Roman"/>
          <w:sz w:val="26"/>
          <w:szCs w:val="26"/>
          <w:lang w:eastAsia="zh-CN"/>
        </w:rPr>
        <w:t>с направлением работника в служебную к</w:t>
      </w:r>
      <w:r w:rsidR="00CF5E8C">
        <w:rPr>
          <w:rFonts w:ascii="Times New Roman" w:eastAsia="Calibri" w:hAnsi="Times New Roman" w:cs="Times New Roman"/>
          <w:sz w:val="26"/>
          <w:szCs w:val="26"/>
          <w:lang w:eastAsia="zh-CN"/>
        </w:rPr>
        <w:t xml:space="preserve">омандировку, в том числе проезд </w:t>
      </w:r>
      <w:r w:rsidRPr="008C5EB3">
        <w:rPr>
          <w:rFonts w:ascii="Times New Roman" w:eastAsia="Calibri" w:hAnsi="Times New Roman" w:cs="Times New Roman"/>
          <w:sz w:val="26"/>
          <w:szCs w:val="26"/>
          <w:lang w:eastAsia="zh-CN"/>
        </w:rPr>
        <w:t xml:space="preserve">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14:paraId="7D4599EA"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5.6.11.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w:t>
      </w:r>
      <w:r w:rsidRPr="008C5EB3">
        <w:rPr>
          <w:rFonts w:ascii="Times New Roman" w:eastAsia="Calibri" w:hAnsi="Times New Roman" w:cs="Times New Roman"/>
          <w:sz w:val="26"/>
          <w:szCs w:val="26"/>
          <w:lang w:eastAsia="zh-CN"/>
        </w:rPr>
        <w:lastRenderedPageBreak/>
        <w:t xml:space="preserve">предоставлению доступа к таким электронным изданиям </w:t>
      </w:r>
      <w:r w:rsidRPr="008C5EB3">
        <w:rPr>
          <w:rFonts w:ascii="Times New Roman" w:eastAsia="Calibri" w:hAnsi="Times New Roman" w:cs="Times New Roman"/>
          <w:spacing w:val="-10"/>
          <w:sz w:val="26"/>
          <w:szCs w:val="26"/>
          <w:lang w:eastAsia="zh-CN"/>
        </w:rPr>
        <w:t xml:space="preserve">для обеспечения деятельности государственных и муниципальных образовательных </w:t>
      </w:r>
      <w:r w:rsidRPr="008C5EB3">
        <w:rPr>
          <w:rFonts w:ascii="Times New Roman" w:eastAsia="Calibri" w:hAnsi="Times New Roman" w:cs="Times New Roman"/>
          <w:spacing w:val="-4"/>
          <w:sz w:val="26"/>
          <w:szCs w:val="26"/>
          <w:lang w:eastAsia="zh-CN"/>
        </w:rPr>
        <w:t>учреждений, государственных и муниципальных библиотек, государственных</w:t>
      </w:r>
      <w:r w:rsidRPr="008C5EB3">
        <w:rPr>
          <w:rFonts w:ascii="Times New Roman" w:eastAsia="Calibri" w:hAnsi="Times New Roman" w:cs="Times New Roman"/>
          <w:sz w:val="26"/>
          <w:szCs w:val="26"/>
          <w:lang w:eastAsia="zh-CN"/>
        </w:rPr>
        <w:t xml:space="preserve"> научных организаций, закупка осуществляется для выпол</w:t>
      </w:r>
      <w:r w:rsidR="00D67874">
        <w:rPr>
          <w:rFonts w:ascii="Times New Roman" w:eastAsia="Calibri" w:hAnsi="Times New Roman" w:cs="Times New Roman"/>
          <w:sz w:val="26"/>
          <w:szCs w:val="26"/>
          <w:lang w:eastAsia="zh-CN"/>
        </w:rPr>
        <w:t xml:space="preserve">нения работ по мобилизационной </w:t>
      </w:r>
      <w:r w:rsidRPr="008C5EB3">
        <w:rPr>
          <w:rFonts w:ascii="Times New Roman" w:eastAsia="Calibri" w:hAnsi="Times New Roman" w:cs="Times New Roman"/>
          <w:sz w:val="26"/>
          <w:szCs w:val="26"/>
          <w:lang w:eastAsia="zh-CN"/>
        </w:rPr>
        <w:t xml:space="preserve">подготовке; </w:t>
      </w:r>
    </w:p>
    <w:p w14:paraId="722EACA7"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5.6.12. Заключение договора на посещение зоопарка, театра, кинотеатра, концерта, цирка, музея, выставки или спортивного мероприятия;</w:t>
      </w:r>
    </w:p>
    <w:p w14:paraId="03A26C3F"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5.6.13.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14:paraId="091F5DD2"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5.6.14.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135EE5DB"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5.6.15.Заключение договора на оказание пре</w:t>
      </w:r>
      <w:r w:rsidR="00D67874">
        <w:rPr>
          <w:rFonts w:ascii="Times New Roman" w:eastAsia="Calibri" w:hAnsi="Times New Roman" w:cs="Times New Roman"/>
          <w:sz w:val="26"/>
          <w:szCs w:val="26"/>
          <w:lang w:eastAsia="zh-CN"/>
        </w:rPr>
        <w:t xml:space="preserve">подавательских услуг, </w:t>
      </w:r>
      <w:r w:rsidRPr="008C5EB3">
        <w:rPr>
          <w:rFonts w:ascii="Times New Roman" w:eastAsia="Calibri" w:hAnsi="Times New Roman" w:cs="Times New Roman"/>
          <w:sz w:val="26"/>
          <w:szCs w:val="26"/>
          <w:lang w:eastAsia="zh-CN"/>
        </w:rPr>
        <w:t>а также услуг экскурсовода (гида), оказываемых физическими лицами;</w:t>
      </w:r>
    </w:p>
    <w:p w14:paraId="3AA4CE9D"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5.6.16. Осуществление закупок банковских услуг по выдаче банковских гарантий;</w:t>
      </w:r>
    </w:p>
    <w:p w14:paraId="5F971E85"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5.6.17. Осуществление закупок изделий народных художественных промыслов признанного художественного достоинства, образцы которых </w:t>
      </w:r>
      <w:r w:rsidRPr="008C5EB3">
        <w:rPr>
          <w:rFonts w:ascii="Times New Roman" w:eastAsia="Calibri" w:hAnsi="Times New Roman" w:cs="Times New Roman"/>
          <w:spacing w:val="-4"/>
          <w:sz w:val="26"/>
          <w:szCs w:val="26"/>
          <w:lang w:eastAsia="zh-CN"/>
        </w:rPr>
        <w:t>зарегистрированы в порядке, установленном уполномоченным Правительством</w:t>
      </w:r>
      <w:r w:rsidRPr="008C5EB3">
        <w:rPr>
          <w:rFonts w:ascii="Times New Roman" w:eastAsia="Calibri" w:hAnsi="Times New Roman" w:cs="Times New Roman"/>
          <w:sz w:val="26"/>
          <w:szCs w:val="26"/>
          <w:lang w:eastAsia="zh-CN"/>
        </w:rPr>
        <w:t xml:space="preserve"> Российской Федерации федеральным органом исполнительной власти;</w:t>
      </w:r>
    </w:p>
    <w:p w14:paraId="437ACB14"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5.6.18. Осуществление закупки товаров, работ, услуг вследствие признания ранее проведенной повторной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а также не допускается изменение объема закупаемых товаров, работ, услуг в сторону его увеличения относительно условий, указанных в документации повторной конкурентной закупки или, в случае проведения повторной закупки способом запроса котировок, в извещении о проведении запроса котировок. </w:t>
      </w:r>
    </w:p>
    <w:p w14:paraId="58CD9448"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Повторная конкурентная закупка для признания ее таковой в целях применения настоящего подпункта должна соответствовать условиям, указанным в пункте 11.6 Положения.</w:t>
      </w:r>
    </w:p>
    <w:p w14:paraId="61BE7C13"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Заказчик вправе заключить договор на основании настоящего подпункта не позднее </w:t>
      </w:r>
      <w:r w:rsidRPr="008C5EB3">
        <w:rPr>
          <w:rFonts w:ascii="Times New Roman" w:eastAsia="Calibri" w:hAnsi="Times New Roman" w:cs="Times New Roman"/>
          <w:sz w:val="26"/>
          <w:szCs w:val="26"/>
          <w:lang w:eastAsia="zh-CN"/>
        </w:rPr>
        <w:lastRenderedPageBreak/>
        <w:t>чем через 10 рабочих дней со дня размещения в ЕИС протокола о признании повторной конкурентной закупки несостоявшейся.</w:t>
      </w:r>
    </w:p>
    <w:p w14:paraId="63AAD0A6"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В случае проведения закупки на </w:t>
      </w:r>
      <w:r w:rsidR="006B488B">
        <w:rPr>
          <w:rFonts w:ascii="Times New Roman" w:eastAsia="Calibri" w:hAnsi="Times New Roman" w:cs="Times New Roman"/>
          <w:sz w:val="26"/>
          <w:szCs w:val="26"/>
          <w:lang w:eastAsia="zh-CN"/>
        </w:rPr>
        <w:t xml:space="preserve">основании настоящего подпункта </w:t>
      </w:r>
      <w:r w:rsidRPr="008C5EB3">
        <w:rPr>
          <w:rFonts w:ascii="Times New Roman" w:eastAsia="Calibri" w:hAnsi="Times New Roman" w:cs="Times New Roman"/>
          <w:sz w:val="26"/>
          <w:szCs w:val="26"/>
          <w:lang w:eastAsia="zh-CN"/>
        </w:rPr>
        <w:t>(вне зависимости от суммы сделки) заказчик обязан разместить в ЕИС сведения о такой закупке в плане закупки, извещение о закупке и документацию о закупке не позднее чем через один рабочий день со дн</w:t>
      </w:r>
      <w:r w:rsidR="006B488B">
        <w:rPr>
          <w:rFonts w:ascii="Times New Roman" w:eastAsia="Calibri" w:hAnsi="Times New Roman" w:cs="Times New Roman"/>
          <w:sz w:val="26"/>
          <w:szCs w:val="26"/>
          <w:lang w:eastAsia="zh-CN"/>
        </w:rPr>
        <w:t xml:space="preserve">я заключения договора, а также </w:t>
      </w:r>
      <w:r w:rsidRPr="008C5EB3">
        <w:rPr>
          <w:rFonts w:ascii="Times New Roman" w:eastAsia="Calibri" w:hAnsi="Times New Roman" w:cs="Times New Roman"/>
          <w:sz w:val="26"/>
          <w:szCs w:val="26"/>
          <w:lang w:eastAsia="zh-CN"/>
        </w:rPr>
        <w:t>разместить сведения о договоре, заключенном по результатам такой закупки, в реестре договоров;</w:t>
      </w:r>
    </w:p>
    <w:p w14:paraId="2B1351CA"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5.6.19. Заключение договора на оказание услуг по осуществлению авторского контроля за разработкой проектной документации объекта </w:t>
      </w:r>
      <w:r w:rsidRPr="008C5EB3">
        <w:rPr>
          <w:rFonts w:ascii="Times New Roman" w:eastAsia="Calibri" w:hAnsi="Times New Roman" w:cs="Times New Roman"/>
          <w:spacing w:val="-6"/>
          <w:sz w:val="26"/>
          <w:szCs w:val="26"/>
          <w:lang w:eastAsia="zh-CN"/>
        </w:rPr>
        <w:t>капитального строительства, проведению авторского надзора за строительством,</w:t>
      </w:r>
      <w:r w:rsidRPr="008C5EB3">
        <w:rPr>
          <w:rFonts w:ascii="Times New Roman" w:eastAsia="Calibri" w:hAnsi="Times New Roman" w:cs="Times New Roman"/>
          <w:sz w:val="26"/>
          <w:szCs w:val="26"/>
          <w:lang w:eastAsia="zh-CN"/>
        </w:rPr>
        <w:t xml:space="preserve">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(памятника истории и культуры) народов Российской Федерации авторами проектов;</w:t>
      </w:r>
    </w:p>
    <w:p w14:paraId="1F3571ED"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5.6.20. Заключение договор</w:t>
      </w:r>
      <w:r w:rsidR="006B488B">
        <w:rPr>
          <w:rFonts w:ascii="Times New Roman" w:eastAsia="Calibri" w:hAnsi="Times New Roman" w:cs="Times New Roman"/>
          <w:sz w:val="26"/>
          <w:szCs w:val="26"/>
          <w:lang w:eastAsia="zh-CN"/>
        </w:rPr>
        <w:t xml:space="preserve">а на оказание услуг, связанных </w:t>
      </w:r>
      <w:r w:rsidRPr="008C5EB3">
        <w:rPr>
          <w:rFonts w:ascii="Times New Roman" w:eastAsia="Calibri" w:hAnsi="Times New Roman" w:cs="Times New Roman"/>
          <w:sz w:val="26"/>
          <w:szCs w:val="26"/>
          <w:lang w:eastAsia="zh-CN"/>
        </w:rPr>
        <w:t xml:space="preserve">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8C5EB3">
        <w:rPr>
          <w:rFonts w:ascii="Times New Roman" w:eastAsia="Calibri" w:hAnsi="Times New Roman" w:cs="Times New Roman"/>
          <w:sz w:val="26"/>
          <w:szCs w:val="26"/>
          <w:lang w:eastAsia="zh-CN"/>
        </w:rPr>
        <w:t>звукотехнического</w:t>
      </w:r>
      <w:proofErr w:type="spellEnd"/>
      <w:r w:rsidRPr="008C5EB3">
        <w:rPr>
          <w:rFonts w:ascii="Times New Roman" w:eastAsia="Calibri" w:hAnsi="Times New Roman" w:cs="Times New Roman"/>
          <w:sz w:val="26"/>
          <w:szCs w:val="26"/>
          <w:lang w:eastAsia="zh-CN"/>
        </w:rPr>
        <w:t xml:space="preserve"> оборудования (в том числе для обеспечения синхронного перевода), обеспечение питания);</w:t>
      </w:r>
    </w:p>
    <w:p w14:paraId="606045C5"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5.6.21.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14:paraId="68618B01" w14:textId="77777777" w:rsid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color w:val="000000"/>
          <w:sz w:val="26"/>
          <w:szCs w:val="26"/>
          <w:lang w:eastAsia="zh-CN"/>
        </w:rPr>
      </w:pPr>
      <w:r w:rsidRPr="008C5EB3">
        <w:rPr>
          <w:rFonts w:ascii="Times New Roman" w:eastAsia="Calibri" w:hAnsi="Times New Roman" w:cs="Times New Roman"/>
          <w:sz w:val="26"/>
          <w:szCs w:val="26"/>
          <w:lang w:eastAsia="zh-CN"/>
        </w:rPr>
        <w:t xml:space="preserve">5.6.22. </w:t>
      </w:r>
      <w:r w:rsidRPr="008C5EB3">
        <w:rPr>
          <w:rFonts w:ascii="Times New Roman" w:eastAsia="Calibri" w:hAnsi="Times New Roman" w:cs="Times New Roman"/>
          <w:color w:val="000000"/>
          <w:sz w:val="26"/>
          <w:szCs w:val="26"/>
          <w:lang w:eastAsia="zh-CN"/>
        </w:rPr>
        <w:t>Аренда нежилого здания, строения, сооружения, нежилого помещения для обеспечения нужд заказчика.</w:t>
      </w:r>
    </w:p>
    <w:p w14:paraId="011E898C" w14:textId="77777777" w:rsidR="006B488B" w:rsidRDefault="006B488B"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color w:val="000000"/>
          <w:sz w:val="26"/>
          <w:szCs w:val="26"/>
          <w:lang w:eastAsia="zh-CN"/>
        </w:rPr>
      </w:pPr>
      <w:r>
        <w:rPr>
          <w:rFonts w:ascii="Times New Roman" w:eastAsia="Calibri" w:hAnsi="Times New Roman" w:cs="Times New Roman"/>
          <w:color w:val="000000"/>
          <w:sz w:val="26"/>
          <w:szCs w:val="26"/>
          <w:lang w:eastAsia="zh-CN"/>
        </w:rPr>
        <w:t>5.6.23. Заключение кредитного договора, сумма процентов по которому за период погашения основного долга не превышает 500 тыс. рублей.</w:t>
      </w:r>
    </w:p>
    <w:p w14:paraId="0B8F6DB8" w14:textId="77777777" w:rsidR="006B488B" w:rsidRDefault="006B488B"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color w:val="000000"/>
          <w:sz w:val="26"/>
          <w:szCs w:val="26"/>
          <w:lang w:eastAsia="zh-CN"/>
        </w:rPr>
      </w:pPr>
      <w:r w:rsidRPr="00CF5E8C">
        <w:rPr>
          <w:rFonts w:ascii="Times New Roman" w:eastAsia="Calibri" w:hAnsi="Times New Roman" w:cs="Times New Roman"/>
          <w:color w:val="000000"/>
          <w:sz w:val="26"/>
          <w:szCs w:val="26"/>
          <w:lang w:eastAsia="zh-CN"/>
        </w:rPr>
        <w:t>5.6.24. Закупки работ(услуг) в случае наличия действующего договора на аналогичные работы(услуги), если заключение договора с иным подрядчиком(исполнителем) нецелесообразно в связи с невозможностью обеспечения совместимости работ(услуг) с уже выполняемыми работами (оказываемыми услугами).</w:t>
      </w:r>
    </w:p>
    <w:p w14:paraId="1870E59E" w14:textId="77777777" w:rsidR="000531A4" w:rsidRPr="008C5EB3" w:rsidRDefault="000531A4"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B30131">
        <w:rPr>
          <w:rFonts w:ascii="Times New Roman" w:eastAsia="Calibri" w:hAnsi="Times New Roman" w:cs="Times New Roman"/>
          <w:color w:val="000000"/>
          <w:sz w:val="26"/>
          <w:szCs w:val="26"/>
          <w:lang w:eastAsia="zh-CN"/>
        </w:rPr>
        <w:t>5.6.26.</w:t>
      </w:r>
      <w:r>
        <w:rPr>
          <w:rFonts w:ascii="Times New Roman" w:eastAsia="Calibri" w:hAnsi="Times New Roman" w:cs="Times New Roman"/>
          <w:color w:val="000000"/>
          <w:sz w:val="26"/>
          <w:szCs w:val="26"/>
          <w:lang w:eastAsia="zh-CN"/>
        </w:rPr>
        <w:t xml:space="preserve"> Осуществление закупки товаров, работ, услуг, участниками ко</w:t>
      </w:r>
      <w:r w:rsidR="00431F27">
        <w:rPr>
          <w:rFonts w:ascii="Times New Roman" w:eastAsia="Calibri" w:hAnsi="Times New Roman" w:cs="Times New Roman"/>
          <w:color w:val="000000"/>
          <w:sz w:val="26"/>
          <w:szCs w:val="26"/>
          <w:lang w:eastAsia="zh-CN"/>
        </w:rPr>
        <w:t>торых могут являться только субъ</w:t>
      </w:r>
      <w:r>
        <w:rPr>
          <w:rFonts w:ascii="Times New Roman" w:eastAsia="Calibri" w:hAnsi="Times New Roman" w:cs="Times New Roman"/>
          <w:color w:val="000000"/>
          <w:sz w:val="26"/>
          <w:szCs w:val="26"/>
          <w:lang w:eastAsia="zh-CN"/>
        </w:rPr>
        <w:t>екты малого и среднего предпринимательства, в порядке, предусмотренном пунктом 15.9 Положения.</w:t>
      </w:r>
    </w:p>
    <w:p w14:paraId="3E259F19"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6"/>
          <w:szCs w:val="26"/>
          <w:lang w:eastAsia="zh-CN"/>
        </w:rPr>
      </w:pPr>
      <w:r w:rsidRPr="008C5EB3">
        <w:rPr>
          <w:rFonts w:ascii="Times New Roman" w:eastAsia="Calibri" w:hAnsi="Times New Roman" w:cs="Times New Roman"/>
          <w:sz w:val="26"/>
          <w:szCs w:val="26"/>
          <w:lang w:eastAsia="zh-CN"/>
        </w:rPr>
        <w:t>5.7. Закрытые закупки проводятся заказчик</w:t>
      </w:r>
      <w:r w:rsidR="006B488B">
        <w:rPr>
          <w:rFonts w:ascii="Times New Roman" w:eastAsia="Calibri" w:hAnsi="Times New Roman" w:cs="Times New Roman"/>
          <w:sz w:val="26"/>
          <w:szCs w:val="26"/>
          <w:lang w:eastAsia="zh-CN"/>
        </w:rPr>
        <w:t>ом только в случае, если предме</w:t>
      </w:r>
      <w:r w:rsidRPr="008C5EB3">
        <w:rPr>
          <w:rFonts w:ascii="Times New Roman" w:eastAsia="Calibri" w:hAnsi="Times New Roman" w:cs="Times New Roman"/>
          <w:sz w:val="26"/>
          <w:szCs w:val="26"/>
          <w:lang w:eastAsia="zh-CN"/>
        </w:rPr>
        <w:t>том закупки являются товары, работы, услуги, сведения о которых составляют государственную тайну, или если предметом закупки являются товары, работы, услуги, сведения о которых не составляют государственную тайну, но в отношении которых принято решение Правительства Российской Федерации в соответствии с частью 16 статьи 4 Федерального закона № 223-ФЗ, а</w:t>
      </w:r>
      <w:r w:rsidR="006B488B">
        <w:rPr>
          <w:rFonts w:ascii="Times New Roman" w:eastAsia="Calibri" w:hAnsi="Times New Roman" w:cs="Times New Roman"/>
          <w:sz w:val="26"/>
          <w:szCs w:val="26"/>
          <w:lang w:eastAsia="zh-CN"/>
        </w:rPr>
        <w:t xml:space="preserve"> также </w:t>
      </w:r>
      <w:r w:rsidRPr="008C5EB3">
        <w:rPr>
          <w:rFonts w:ascii="Times New Roman" w:eastAsia="Calibri" w:hAnsi="Times New Roman" w:cs="Times New Roman"/>
          <w:sz w:val="26"/>
          <w:szCs w:val="26"/>
          <w:lang w:eastAsia="zh-CN"/>
        </w:rPr>
        <w:t xml:space="preserve">в случае, если в отношении такой закупки координационным органом Правительства Российской Федерации принято решение в соответствии с пунктом 2 или 3 части 8 статьи 3.1 </w:t>
      </w:r>
      <w:r w:rsidRPr="008C5EB3">
        <w:rPr>
          <w:rFonts w:ascii="Times New Roman" w:eastAsia="Calibri" w:hAnsi="Times New Roman" w:cs="Times New Roman"/>
          <w:sz w:val="26"/>
          <w:szCs w:val="26"/>
          <w:lang w:eastAsia="zh-CN"/>
        </w:rPr>
        <w:lastRenderedPageBreak/>
        <w:t>Федерального закона № 223-ФЗ.</w:t>
      </w:r>
    </w:p>
    <w:p w14:paraId="44556939"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p>
    <w:p w14:paraId="1BB2777E" w14:textId="77777777" w:rsidR="008C5EB3" w:rsidRPr="006B488B" w:rsidRDefault="008C5EB3" w:rsidP="008C5EB3">
      <w:pPr>
        <w:keepNext/>
        <w:tabs>
          <w:tab w:val="num" w:pos="0"/>
        </w:tabs>
        <w:suppressAutoHyphens/>
        <w:spacing w:after="0" w:line="240" w:lineRule="auto"/>
        <w:jc w:val="center"/>
        <w:outlineLvl w:val="0"/>
        <w:rPr>
          <w:rFonts w:ascii="Arial" w:eastAsia="Calibri" w:hAnsi="Arial" w:cs="Arial"/>
          <w:b/>
          <w:bCs/>
          <w:color w:val="000080"/>
          <w:sz w:val="24"/>
          <w:szCs w:val="24"/>
          <w:lang w:eastAsia="zh-CN"/>
        </w:rPr>
      </w:pPr>
      <w:r w:rsidRPr="006B488B">
        <w:rPr>
          <w:rFonts w:ascii="Times New Roman" w:eastAsia="Calibri" w:hAnsi="Times New Roman" w:cs="Times New Roman"/>
          <w:b/>
          <w:bCs/>
          <w:sz w:val="26"/>
          <w:szCs w:val="26"/>
          <w:lang w:eastAsia="zh-CN"/>
        </w:rPr>
        <w:t xml:space="preserve">6. Особенности проведения закупок </w:t>
      </w:r>
      <w:r w:rsidRPr="006B488B">
        <w:rPr>
          <w:rFonts w:ascii="Times New Roman" w:eastAsia="Calibri" w:hAnsi="Times New Roman" w:cs="Times New Roman"/>
          <w:b/>
          <w:bCs/>
          <w:sz w:val="26"/>
          <w:szCs w:val="26"/>
          <w:lang w:eastAsia="zh-CN"/>
        </w:rPr>
        <w:br/>
        <w:t>в электронной форме</w:t>
      </w:r>
    </w:p>
    <w:p w14:paraId="289ED0B3"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6.1. Закупки в электронной форме осуществляются на электронных </w:t>
      </w:r>
      <w:r w:rsidRPr="008C5EB3">
        <w:rPr>
          <w:rFonts w:ascii="Times New Roman" w:eastAsia="Calibri" w:hAnsi="Times New Roman" w:cs="Times New Roman"/>
          <w:spacing w:val="-4"/>
          <w:sz w:val="26"/>
          <w:szCs w:val="26"/>
          <w:lang w:eastAsia="zh-CN"/>
        </w:rPr>
        <w:t>площадках (далее - ЭП). Общий порядок осуществления закупок в электронной</w:t>
      </w:r>
      <w:r w:rsidRPr="008C5EB3">
        <w:rPr>
          <w:rFonts w:ascii="Times New Roman" w:eastAsia="Calibri" w:hAnsi="Times New Roman" w:cs="Times New Roman"/>
          <w:sz w:val="26"/>
          <w:szCs w:val="26"/>
          <w:lang w:eastAsia="zh-CN"/>
        </w:rPr>
        <w:t xml:space="preserve"> форме устанавливается статьей 3.3 Федерального закона № 223-ФЗ.</w:t>
      </w:r>
    </w:p>
    <w:p w14:paraId="6FB93825"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6.2. Помимо требований, установленных статьей 3.3</w:t>
      </w:r>
      <w:r w:rsidR="006B488B">
        <w:rPr>
          <w:rFonts w:ascii="Times New Roman" w:eastAsia="Calibri" w:hAnsi="Times New Roman" w:cs="Times New Roman"/>
          <w:sz w:val="26"/>
          <w:szCs w:val="26"/>
          <w:lang w:eastAsia="zh-CN"/>
        </w:rPr>
        <w:t xml:space="preserve"> Федерального закона </w:t>
      </w:r>
      <w:r w:rsidRPr="008C5EB3">
        <w:rPr>
          <w:rFonts w:ascii="Times New Roman" w:eastAsia="Calibri" w:hAnsi="Times New Roman" w:cs="Times New Roman"/>
          <w:sz w:val="26"/>
          <w:szCs w:val="26"/>
          <w:lang w:eastAsia="zh-CN"/>
        </w:rPr>
        <w:t>№ 223-ФЗ, ЭП, на которой проводится закупка в электронной форме, должна соответствовать следующим дополнительным требованиям к ЭП:</w:t>
      </w:r>
    </w:p>
    <w:p w14:paraId="2FABCA78"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6.2.1. Наличие функционала (технической опции), соответствующего особенностям проведения закупок, установленным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w:t>
      </w:r>
      <w:r w:rsidRPr="008C5EB3">
        <w:rPr>
          <w:rFonts w:ascii="Times New Roman" w:eastAsia="Calibri" w:hAnsi="Times New Roman" w:cs="Times New Roman"/>
          <w:spacing w:val="-4"/>
          <w:sz w:val="26"/>
          <w:szCs w:val="26"/>
          <w:lang w:eastAsia="zh-CN"/>
        </w:rPr>
        <w:t>происходящим из иностранного государства, работам, услугам, выполняемым,</w:t>
      </w:r>
      <w:r w:rsidRPr="008C5EB3">
        <w:rPr>
          <w:rFonts w:ascii="Times New Roman" w:eastAsia="Calibri" w:hAnsi="Times New Roman" w:cs="Times New Roman"/>
          <w:sz w:val="26"/>
          <w:szCs w:val="26"/>
          <w:lang w:eastAsia="zh-CN"/>
        </w:rPr>
        <w:t xml:space="preserve"> оказываемым иностранными лицами";</w:t>
      </w:r>
    </w:p>
    <w:p w14:paraId="6C832E24"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pacing w:val="-6"/>
          <w:sz w:val="26"/>
          <w:szCs w:val="26"/>
          <w:lang w:eastAsia="zh-CN"/>
        </w:rPr>
        <w:t>6.2.2. Наличие функционала (технической опции), предусматривающего</w:t>
      </w:r>
      <w:r w:rsidRPr="008C5EB3">
        <w:rPr>
          <w:rFonts w:ascii="Times New Roman" w:eastAsia="Calibri" w:hAnsi="Times New Roman" w:cs="Times New Roman"/>
          <w:sz w:val="26"/>
          <w:szCs w:val="26"/>
          <w:lang w:eastAsia="zh-CN"/>
        </w:rPr>
        <w:t xml:space="preserve"> особенности проведения закупок у субъектов малого и среднего предпринимательства, предусмотренные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7F8DFF07"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6.2.3. Наличие технических, технологических ресурсов, позволяющих осуществлять корректную и своевременную интеграцию (перенаправление) с ЭП в ЕИС информации о закупке, а также сведения о договорах, заключаемых на ЭП по результатам проведения закупок;</w:t>
      </w:r>
    </w:p>
    <w:p w14:paraId="057DBBBD"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6.2.4. Наличие у ЭП функциональной возможности проведения </w:t>
      </w:r>
      <w:r w:rsidRPr="008C5EB3">
        <w:rPr>
          <w:rFonts w:ascii="Times New Roman" w:eastAsia="Calibri" w:hAnsi="Times New Roman" w:cs="Times New Roman"/>
          <w:spacing w:val="-4"/>
          <w:sz w:val="26"/>
          <w:szCs w:val="26"/>
          <w:lang w:eastAsia="zh-CN"/>
        </w:rPr>
        <w:t xml:space="preserve">процедур закупки, указанных в подпунктах 4.1.1 - 4.1.5 Положения, </w:t>
      </w:r>
      <w:r w:rsidRPr="008C5EB3">
        <w:rPr>
          <w:rFonts w:ascii="Times New Roman" w:eastAsia="Calibri" w:hAnsi="Times New Roman" w:cs="Times New Roman"/>
          <w:sz w:val="26"/>
          <w:szCs w:val="26"/>
          <w:lang w:eastAsia="zh-CN"/>
        </w:rPr>
        <w:t>с возможностью обеспечения осуществления всех действий, выполняемых заказчиком и указанных в порядке проведения каждой из конкурентных закупок в соответствии с Положением;</w:t>
      </w:r>
    </w:p>
    <w:p w14:paraId="4397EF71"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pacing w:val="-12"/>
          <w:sz w:val="26"/>
          <w:szCs w:val="26"/>
          <w:lang w:eastAsia="zh-CN"/>
        </w:rPr>
        <w:t>6.2.5. Услуги, связанные с использованием функционала ЭП, предоставляются</w:t>
      </w:r>
      <w:r w:rsidRPr="008C5EB3">
        <w:rPr>
          <w:rFonts w:ascii="Times New Roman" w:eastAsia="Calibri" w:hAnsi="Times New Roman" w:cs="Times New Roman"/>
          <w:sz w:val="26"/>
          <w:szCs w:val="26"/>
          <w:lang w:eastAsia="zh-CN"/>
        </w:rPr>
        <w:t xml:space="preserve"> заказчику без взимания платы.</w:t>
      </w:r>
    </w:p>
    <w:p w14:paraId="36C99B37"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6.3. Контроль за соблюдением требований пункта 6.2 Положения осуществляется заказчиком при принятии решения о выборе ЭП, на которой проводится процедура закупки в электронной форме. Заказчик вправе не оформлять результаты осуществления такого контроля документально.</w:t>
      </w:r>
    </w:p>
    <w:p w14:paraId="6F546CA9"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6.4. При осуществлении закупок в электронной форме допускаются обусловленные техническими особенностями и регламентом работы ЭП отклонения от порядка проведения процедуры закупок, предусмотренного Положением, при условии, что такие отклонения не противоречат нормам Положения в части порядка определения победителя в ходе проведения процедуры закупки.</w:t>
      </w:r>
    </w:p>
    <w:p w14:paraId="14D98DE0"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6.5. В случае наличия противоречий между сведениями, указанными в информации о закупке на ЭП, и сведениями, указанными в файлах документации о закупке, приоритет имеют сведения, указанные в файлах документации о закупке.</w:t>
      </w:r>
    </w:p>
    <w:p w14:paraId="7924953A"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6.6. В случае наличия противоречий между сведениями, указанными в информации </w:t>
      </w:r>
      <w:r w:rsidRPr="008C5EB3">
        <w:rPr>
          <w:rFonts w:ascii="Times New Roman" w:eastAsia="Calibri" w:hAnsi="Times New Roman" w:cs="Times New Roman"/>
          <w:sz w:val="26"/>
          <w:szCs w:val="26"/>
          <w:lang w:eastAsia="zh-CN"/>
        </w:rPr>
        <w:lastRenderedPageBreak/>
        <w:t>о закупке на ЭП, и сведениями, указанными в информации о закупке в ЕИС, приоритет имеют сведения, указанные в информации о закупке в ЕИС.</w:t>
      </w:r>
    </w:p>
    <w:p w14:paraId="0B7DBD85"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6.7. В случае если в ходе рассмотрения и (или) оценки заявок на участие в конкурентной закупке, проводимой в электронной форме, выявлено несоответствие сведений о предложениях участника, об условиях исполнения договора, в том числе о цене договора, указанных в информации о заявке на ЭП, аналогичным сведениям, указанным в составе документов заявки, заказчик рассматривает такую заявку, опираясь на сведения, указанные в документах заявки.</w:t>
      </w:r>
    </w:p>
    <w:p w14:paraId="71DC5D12"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6.8. В случае если в ходе рассмотрения и (или) оценки единственной поданной заявки на участие в конкурентной закупке, проводимой в электронной форме, заказчиком выявлено отсутствие в такой заявке </w:t>
      </w:r>
      <w:r w:rsidRPr="008C5EB3">
        <w:rPr>
          <w:rFonts w:ascii="Times New Roman" w:eastAsia="Calibri" w:hAnsi="Times New Roman" w:cs="Times New Roman"/>
          <w:spacing w:val="-8"/>
          <w:sz w:val="26"/>
          <w:szCs w:val="26"/>
          <w:lang w:eastAsia="zh-CN"/>
        </w:rPr>
        <w:t>документов, представление которых одновременно требовалось оператором ЭП</w:t>
      </w:r>
      <w:r w:rsidRPr="008C5EB3">
        <w:rPr>
          <w:rFonts w:ascii="Times New Roman" w:eastAsia="Calibri" w:hAnsi="Times New Roman" w:cs="Times New Roman"/>
          <w:sz w:val="26"/>
          <w:szCs w:val="26"/>
          <w:lang w:eastAsia="zh-CN"/>
        </w:rPr>
        <w:t xml:space="preserve"> для прохождения (получения) аккредитации на ЭП таким участником </w:t>
      </w:r>
      <w:r w:rsidRPr="008C5EB3">
        <w:rPr>
          <w:rFonts w:ascii="Times New Roman" w:eastAsia="Calibri" w:hAnsi="Times New Roman" w:cs="Times New Roman"/>
          <w:spacing w:val="-6"/>
          <w:sz w:val="26"/>
          <w:szCs w:val="26"/>
          <w:lang w:eastAsia="zh-CN"/>
        </w:rPr>
        <w:t>закупки, заказчик имеет право самостоятельно посредством функционала ЭП</w:t>
      </w:r>
      <w:r w:rsidRPr="008C5EB3">
        <w:rPr>
          <w:rFonts w:ascii="Times New Roman" w:eastAsia="Calibri" w:hAnsi="Times New Roman" w:cs="Times New Roman"/>
          <w:sz w:val="26"/>
          <w:szCs w:val="26"/>
          <w:lang w:eastAsia="zh-CN"/>
        </w:rPr>
        <w:t xml:space="preserve"> выгрузить такие документы из аккредитационных сведений участника закупки, подавшего такую заявку на ЭП, и принять их к рассмотрению заявки на участие в закупке при условии, что представление таких документов в составе заявки является обязательным в соответствии с требованиями документации, а также при условии, что функциональные возможности ЭП дают возможность заказчику осуществить указанные в настоящем пункте действия.</w:t>
      </w:r>
    </w:p>
    <w:p w14:paraId="2DEB7FDD"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6"/>
          <w:szCs w:val="26"/>
          <w:lang w:eastAsia="zh-CN"/>
        </w:rPr>
      </w:pPr>
      <w:r w:rsidRPr="008C5EB3">
        <w:rPr>
          <w:rFonts w:ascii="Times New Roman" w:eastAsia="Calibri" w:hAnsi="Times New Roman" w:cs="Times New Roman"/>
          <w:sz w:val="26"/>
          <w:szCs w:val="26"/>
          <w:lang w:eastAsia="zh-CN"/>
        </w:rPr>
        <w:t xml:space="preserve">6.9. Действия, описанные в пункте 6.8 Положения, могут быть осуществлены также в случае, если подано несколько заявок. </w:t>
      </w:r>
    </w:p>
    <w:p w14:paraId="3E9512BC"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p>
    <w:p w14:paraId="77FC7AC7" w14:textId="77777777" w:rsidR="008C5EB3" w:rsidRPr="006B488B" w:rsidRDefault="008C5EB3" w:rsidP="008C5EB3">
      <w:pPr>
        <w:keepNext/>
        <w:tabs>
          <w:tab w:val="num" w:pos="0"/>
        </w:tabs>
        <w:suppressAutoHyphens/>
        <w:spacing w:after="0" w:line="240" w:lineRule="auto"/>
        <w:jc w:val="center"/>
        <w:outlineLvl w:val="0"/>
        <w:rPr>
          <w:rFonts w:ascii="Arial" w:eastAsia="Calibri" w:hAnsi="Arial" w:cs="Arial"/>
          <w:b/>
          <w:bCs/>
          <w:color w:val="000080"/>
          <w:sz w:val="24"/>
          <w:szCs w:val="24"/>
          <w:lang w:eastAsia="zh-CN"/>
        </w:rPr>
      </w:pPr>
      <w:r w:rsidRPr="006B488B">
        <w:rPr>
          <w:rFonts w:ascii="Times New Roman" w:eastAsia="Calibri" w:hAnsi="Times New Roman" w:cs="Times New Roman"/>
          <w:b/>
          <w:bCs/>
          <w:sz w:val="26"/>
          <w:szCs w:val="26"/>
          <w:lang w:eastAsia="zh-CN"/>
        </w:rPr>
        <w:t xml:space="preserve">7. Обоснование начальной (максимальной) </w:t>
      </w:r>
      <w:r w:rsidRPr="006B488B">
        <w:rPr>
          <w:rFonts w:ascii="Times New Roman" w:eastAsia="Calibri" w:hAnsi="Times New Roman" w:cs="Times New Roman"/>
          <w:b/>
          <w:bCs/>
          <w:sz w:val="26"/>
          <w:szCs w:val="26"/>
          <w:lang w:eastAsia="zh-CN"/>
        </w:rPr>
        <w:br/>
        <w:t>цены договора</w:t>
      </w:r>
    </w:p>
    <w:p w14:paraId="2BFF253F"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7.1. При проведении конкурентных закупок начальная (максимальная) цена договора определяется и обосновывается заказчиком посредством применения следующего метода или нескольких следующих методов:</w:t>
      </w:r>
    </w:p>
    <w:p w14:paraId="7644AC96"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7.1.1. Метод сопоставимых рыночных цен (анализа рынка);</w:t>
      </w:r>
    </w:p>
    <w:p w14:paraId="439DFA5E"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7.1.2. Нормативный метод;</w:t>
      </w:r>
    </w:p>
    <w:p w14:paraId="1E9AB600"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7.1.3. Тарифный метод;</w:t>
      </w:r>
    </w:p>
    <w:p w14:paraId="3044ED47"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7.1.4. Проектно-сметный метод;</w:t>
      </w:r>
    </w:p>
    <w:p w14:paraId="5F4F7703"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7.1.5. Затратный метод.</w:t>
      </w:r>
    </w:p>
    <w:p w14:paraId="06958D1A"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7.2. Обоснование начальной (максимальной) цены договора оформляется заказчиком в свободной форме и должно входить в состав документации о </w:t>
      </w:r>
      <w:proofErr w:type="gramStart"/>
      <w:r w:rsidRPr="008C5EB3">
        <w:rPr>
          <w:rFonts w:ascii="Times New Roman" w:eastAsia="Calibri" w:hAnsi="Times New Roman" w:cs="Times New Roman"/>
          <w:sz w:val="26"/>
          <w:szCs w:val="26"/>
          <w:lang w:eastAsia="zh-CN"/>
        </w:rPr>
        <w:t>закупке  и</w:t>
      </w:r>
      <w:proofErr w:type="gramEnd"/>
      <w:r w:rsidRPr="008C5EB3">
        <w:rPr>
          <w:rFonts w:ascii="Times New Roman" w:eastAsia="Calibri" w:hAnsi="Times New Roman" w:cs="Times New Roman"/>
          <w:sz w:val="26"/>
          <w:szCs w:val="26"/>
          <w:lang w:eastAsia="zh-CN"/>
        </w:rPr>
        <w:t>(или) извещения о закупке (в случае проведения запроса котировок).</w:t>
      </w:r>
    </w:p>
    <w:p w14:paraId="3252DE36"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7.3. В случае невозможности применения для определения начальной (максимальной) цены договора методов, указанных в пункте 7.1 Положения, заказчик вправе применить иные методы обоснования начальной (максимальной) цены договора. В этом случае в обоснование начальной (максимальной) цены договора заказчик обязан включить обоснование невозможности применения методов, указанных в пункте 7.1 Положения.</w:t>
      </w:r>
    </w:p>
    <w:p w14:paraId="30238733"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7.4. Метод сопоставимых рыночных цен (анализа рынка) зак</w:t>
      </w:r>
      <w:r w:rsidR="006B488B">
        <w:rPr>
          <w:rFonts w:ascii="Times New Roman" w:eastAsia="Calibri" w:hAnsi="Times New Roman" w:cs="Times New Roman"/>
          <w:sz w:val="26"/>
          <w:szCs w:val="26"/>
          <w:lang w:eastAsia="zh-CN"/>
        </w:rPr>
        <w:t xml:space="preserve">лючается </w:t>
      </w:r>
      <w:r w:rsidRPr="008C5EB3">
        <w:rPr>
          <w:rFonts w:ascii="Times New Roman" w:eastAsia="Calibri" w:hAnsi="Times New Roman" w:cs="Times New Roman"/>
          <w:sz w:val="26"/>
          <w:szCs w:val="26"/>
          <w:lang w:eastAsia="zh-CN"/>
        </w:rPr>
        <w:t>в установлении начальной (максимальной) цены договора, цены договора, заключаемого с единственным поставщиком (</w:t>
      </w:r>
      <w:r w:rsidR="006B488B">
        <w:rPr>
          <w:rFonts w:ascii="Times New Roman" w:eastAsia="Calibri" w:hAnsi="Times New Roman" w:cs="Times New Roman"/>
          <w:sz w:val="26"/>
          <w:szCs w:val="26"/>
          <w:lang w:eastAsia="zh-CN"/>
        </w:rPr>
        <w:t xml:space="preserve">подрядчиком, исполнителем), на </w:t>
      </w:r>
      <w:r w:rsidRPr="008C5EB3">
        <w:rPr>
          <w:rFonts w:ascii="Times New Roman" w:eastAsia="Calibri" w:hAnsi="Times New Roman" w:cs="Times New Roman"/>
          <w:sz w:val="26"/>
          <w:szCs w:val="26"/>
          <w:lang w:eastAsia="zh-CN"/>
        </w:rPr>
        <w:t>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5E06713D"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7.4.1. Обоснование начальной (максимальной) цены договора осуществляется с учетом сопоставимых коммерческих и (или) финансовых условий поставок товаров, </w:t>
      </w:r>
      <w:r w:rsidRPr="008C5EB3">
        <w:rPr>
          <w:rFonts w:ascii="Times New Roman" w:eastAsia="Calibri" w:hAnsi="Times New Roman" w:cs="Times New Roman"/>
          <w:sz w:val="26"/>
          <w:szCs w:val="26"/>
          <w:lang w:eastAsia="zh-CN"/>
        </w:rPr>
        <w:lastRenderedPageBreak/>
        <w:t>выполнения работ, оказания услуг, являющихся предметом закупки. Такие условия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38331677"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7.4.2. Обоснование начальной (максимальной) цены договора должно основываться на общедоступной информации о ценах товаров, работ, услуг, являющихся предметом закупки. К общедоступной информации относятся:</w:t>
      </w:r>
    </w:p>
    <w:p w14:paraId="1AF19CE3"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информация о ценах товар</w:t>
      </w:r>
      <w:r w:rsidR="006B488B">
        <w:rPr>
          <w:rFonts w:ascii="Times New Roman" w:eastAsia="Calibri" w:hAnsi="Times New Roman" w:cs="Times New Roman"/>
          <w:sz w:val="26"/>
          <w:szCs w:val="26"/>
          <w:lang w:eastAsia="zh-CN"/>
        </w:rPr>
        <w:t xml:space="preserve">ов, работ, услуг, содержащаяся </w:t>
      </w:r>
      <w:r w:rsidRPr="008C5EB3">
        <w:rPr>
          <w:rFonts w:ascii="Times New Roman" w:eastAsia="Calibri" w:hAnsi="Times New Roman" w:cs="Times New Roman"/>
          <w:sz w:val="26"/>
          <w:szCs w:val="26"/>
          <w:lang w:eastAsia="zh-CN"/>
        </w:rPr>
        <w:t>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14:paraId="421C7925"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5960619F"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pacing w:val="-6"/>
          <w:sz w:val="26"/>
          <w:szCs w:val="26"/>
          <w:lang w:eastAsia="zh-CN"/>
        </w:rPr>
        <w:t>информация, размещенная на сайтах поставщиков (подрядчиков,</w:t>
      </w:r>
      <w:r w:rsidRPr="008C5EB3">
        <w:rPr>
          <w:rFonts w:ascii="Times New Roman" w:eastAsia="Calibri" w:hAnsi="Times New Roman" w:cs="Times New Roman"/>
          <w:sz w:val="26"/>
          <w:szCs w:val="26"/>
          <w:lang w:eastAsia="zh-CN"/>
        </w:rPr>
        <w:t xml:space="preserve"> исполнителей), занимающихся поставками товаров, выполнением работ, оказанием услуг, являющихся предметом закупки;</w:t>
      </w:r>
    </w:p>
    <w:p w14:paraId="618E0127"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pacing w:val="-6"/>
          <w:sz w:val="26"/>
          <w:szCs w:val="26"/>
          <w:lang w:eastAsia="zh-CN"/>
        </w:rPr>
        <w:t>информация о котировках на российских биржах и иностранных</w:t>
      </w:r>
      <w:r w:rsidRPr="008C5EB3">
        <w:rPr>
          <w:rFonts w:ascii="Times New Roman" w:eastAsia="Calibri" w:hAnsi="Times New Roman" w:cs="Times New Roman"/>
          <w:sz w:val="26"/>
          <w:szCs w:val="26"/>
          <w:lang w:eastAsia="zh-CN"/>
        </w:rPr>
        <w:t xml:space="preserve"> биржах;</w:t>
      </w:r>
    </w:p>
    <w:p w14:paraId="1FCF20B1"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информация о котировках на электронных площадках;</w:t>
      </w:r>
    </w:p>
    <w:p w14:paraId="6825F2E0"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данные государственной статистической отчетности о ценах товаров, работ, услуг;</w:t>
      </w:r>
    </w:p>
    <w:p w14:paraId="12E36DA5"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w:t>
      </w:r>
      <w:r w:rsidRPr="008C5EB3">
        <w:rPr>
          <w:rFonts w:ascii="Times New Roman" w:eastAsia="Calibri" w:hAnsi="Times New Roman" w:cs="Times New Roman"/>
          <w:spacing w:val="-8"/>
          <w:sz w:val="26"/>
          <w:szCs w:val="26"/>
          <w:lang w:eastAsia="zh-CN"/>
        </w:rPr>
        <w:t>Федерации, муниципальными нормативными правовыми актами, в официальных</w:t>
      </w:r>
      <w:r w:rsidRPr="008C5EB3">
        <w:rPr>
          <w:rFonts w:ascii="Times New Roman" w:eastAsia="Calibri" w:hAnsi="Times New Roman" w:cs="Times New Roman"/>
          <w:sz w:val="26"/>
          <w:szCs w:val="26"/>
          <w:lang w:eastAsia="zh-CN"/>
        </w:rPr>
        <w:t xml:space="preserve"> источниках информации иностранных государств, международных организаций или иных общедоступных изданиях;</w:t>
      </w:r>
    </w:p>
    <w:p w14:paraId="39F2067E"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информация о рыночной стоимости объектов оценки, </w:t>
      </w:r>
      <w:r w:rsidRPr="008C5EB3">
        <w:rPr>
          <w:rFonts w:ascii="Times New Roman" w:eastAsia="Calibri" w:hAnsi="Times New Roman" w:cs="Times New Roman"/>
          <w:spacing w:val="-6"/>
          <w:sz w:val="26"/>
          <w:szCs w:val="26"/>
          <w:lang w:eastAsia="zh-CN"/>
        </w:rPr>
        <w:t>определенной в соответствии с законодательством, регулирующим оценочную</w:t>
      </w:r>
      <w:r w:rsidRPr="008C5EB3">
        <w:rPr>
          <w:rFonts w:ascii="Times New Roman" w:eastAsia="Calibri" w:hAnsi="Times New Roman" w:cs="Times New Roman"/>
          <w:sz w:val="26"/>
          <w:szCs w:val="26"/>
          <w:lang w:eastAsia="zh-CN"/>
        </w:rPr>
        <w:t xml:space="preserve"> деятельность в Российской Федерации, или законодательством иностранных государств;</w:t>
      </w:r>
    </w:p>
    <w:p w14:paraId="14EFE86B"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w:t>
      </w:r>
    </w:p>
    <w:p w14:paraId="52B3FFC7"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иные источники информации.</w:t>
      </w:r>
    </w:p>
    <w:p w14:paraId="5E6843E4"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7.5. Нормативный метод заключается в расчете начальной (максимальной) цены договора, заключаемого с единственным поставщиком (подрядчиком, исполнителем), в случае, если нормативными правовыми актами Российской Федерации, нормативны</w:t>
      </w:r>
      <w:r w:rsidR="006B488B">
        <w:rPr>
          <w:rFonts w:ascii="Times New Roman" w:eastAsia="Calibri" w:hAnsi="Times New Roman" w:cs="Times New Roman"/>
          <w:sz w:val="26"/>
          <w:szCs w:val="26"/>
          <w:lang w:eastAsia="zh-CN"/>
        </w:rPr>
        <w:t xml:space="preserve">ми актами Новгородской области </w:t>
      </w:r>
      <w:r w:rsidRPr="008C5EB3">
        <w:rPr>
          <w:rFonts w:ascii="Times New Roman" w:eastAsia="Calibri" w:hAnsi="Times New Roman" w:cs="Times New Roman"/>
          <w:sz w:val="26"/>
          <w:szCs w:val="26"/>
          <w:lang w:eastAsia="zh-CN"/>
        </w:rPr>
        <w:t>предусмотрено установление предельных цен товаров, работ, услуг.</w:t>
      </w:r>
    </w:p>
    <w:p w14:paraId="6101706C"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7.6. Тарифный </w:t>
      </w:r>
      <w:hyperlink r:id="rId7" w:history="1">
        <w:r w:rsidRPr="008C5EB3">
          <w:rPr>
            <w:rFonts w:ascii="Times New Roman" w:eastAsia="Calibri" w:hAnsi="Times New Roman" w:cs="Times New Roman"/>
            <w:sz w:val="26"/>
            <w:szCs w:val="26"/>
            <w:lang w:eastAsia="zh-CN"/>
          </w:rPr>
          <w:t>метод</w:t>
        </w:r>
      </w:hyperlink>
      <w:r w:rsidRPr="008C5EB3">
        <w:rPr>
          <w:rFonts w:ascii="Times New Roman" w:eastAsia="Calibri" w:hAnsi="Times New Roman" w:cs="Times New Roman"/>
          <w:sz w:val="26"/>
          <w:szCs w:val="26"/>
          <w:lang w:eastAsia="zh-CN"/>
        </w:rPr>
        <w:t xml:space="preserve"> применяется з</w:t>
      </w:r>
      <w:r w:rsidR="006B488B">
        <w:rPr>
          <w:rFonts w:ascii="Times New Roman" w:eastAsia="Calibri" w:hAnsi="Times New Roman" w:cs="Times New Roman"/>
          <w:sz w:val="26"/>
          <w:szCs w:val="26"/>
          <w:lang w:eastAsia="zh-CN"/>
        </w:rPr>
        <w:t xml:space="preserve">аказчиком, если в соответствии </w:t>
      </w:r>
      <w:r w:rsidRPr="008C5EB3">
        <w:rPr>
          <w:rFonts w:ascii="Times New Roman" w:eastAsia="Calibri" w:hAnsi="Times New Roman" w:cs="Times New Roman"/>
          <w:sz w:val="26"/>
          <w:szCs w:val="26"/>
          <w:lang w:eastAsia="zh-CN"/>
        </w:rPr>
        <w:t xml:space="preserve">с законодательством Российской Федерации цены закупаемых товаров, работ, услуг для обеспечения государственных и муниципальных нужд </w:t>
      </w:r>
      <w:r w:rsidRPr="008C5EB3">
        <w:rPr>
          <w:rFonts w:ascii="Times New Roman" w:eastAsia="Calibri" w:hAnsi="Times New Roman" w:cs="Times New Roman"/>
          <w:spacing w:val="-6"/>
          <w:sz w:val="26"/>
          <w:szCs w:val="26"/>
          <w:lang w:eastAsia="zh-CN"/>
        </w:rPr>
        <w:t>подлежат государственному регулированию или установлены муниципальными</w:t>
      </w:r>
      <w:r w:rsidRPr="008C5EB3">
        <w:rPr>
          <w:rFonts w:ascii="Times New Roman" w:eastAsia="Calibri" w:hAnsi="Times New Roman" w:cs="Times New Roman"/>
          <w:sz w:val="26"/>
          <w:szCs w:val="26"/>
          <w:lang w:eastAsia="zh-CN"/>
        </w:rPr>
        <w:t xml:space="preserve">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0F42BCF9"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lastRenderedPageBreak/>
        <w:t xml:space="preserve">7.7. Проектно-сметный </w:t>
      </w:r>
      <w:hyperlink r:id="rId8" w:history="1">
        <w:r w:rsidRPr="008C5EB3">
          <w:rPr>
            <w:rFonts w:ascii="Times New Roman" w:eastAsia="Calibri" w:hAnsi="Times New Roman" w:cs="Times New Roman"/>
            <w:sz w:val="26"/>
            <w:szCs w:val="26"/>
            <w:lang w:eastAsia="zh-CN"/>
          </w:rPr>
          <w:t>метод</w:t>
        </w:r>
      </w:hyperlink>
      <w:r w:rsidRPr="008C5EB3">
        <w:rPr>
          <w:rFonts w:ascii="Times New Roman" w:eastAsia="Calibri" w:hAnsi="Times New Roman" w:cs="Times New Roman"/>
          <w:sz w:val="26"/>
          <w:szCs w:val="26"/>
          <w:lang w:eastAsia="zh-CN"/>
        </w:rPr>
        <w:t xml:space="preserve"> заключается в определении начальной (максимальной) цены договора, цены договора, заключаемого с единственным поставщиком (подрядчиком, исполнителем), на:</w:t>
      </w:r>
    </w:p>
    <w:p w14:paraId="0E5858DA" w14:textId="77777777" w:rsidR="008C5EB3" w:rsidRPr="008C5EB3" w:rsidRDefault="008C5EB3" w:rsidP="008C5EB3">
      <w:pPr>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7.7.1. Строительство, реконструкцию, капитальный ремонт, снос объекта капитального строительства на ос</w:t>
      </w:r>
      <w:r w:rsidR="006B488B">
        <w:rPr>
          <w:rFonts w:ascii="Times New Roman" w:eastAsia="Calibri" w:hAnsi="Times New Roman" w:cs="Times New Roman"/>
          <w:sz w:val="26"/>
          <w:szCs w:val="26"/>
          <w:lang w:eastAsia="zh-CN"/>
        </w:rPr>
        <w:t xml:space="preserve">новании проектной документации </w:t>
      </w:r>
      <w:r w:rsidRPr="008C5EB3">
        <w:rPr>
          <w:rFonts w:ascii="Times New Roman" w:eastAsia="Calibri" w:hAnsi="Times New Roman" w:cs="Times New Roman"/>
          <w:sz w:val="26"/>
          <w:szCs w:val="26"/>
          <w:lang w:eastAsia="zh-CN"/>
        </w:rPr>
        <w:t>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14:paraId="6E55661B" w14:textId="77777777" w:rsidR="008C5EB3" w:rsidRPr="008C5EB3" w:rsidRDefault="008C5EB3" w:rsidP="008C5EB3">
      <w:pPr>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7.7.2.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9" w:history="1">
        <w:r w:rsidRPr="008C5EB3">
          <w:rPr>
            <w:rFonts w:ascii="Times New Roman" w:eastAsia="Calibri" w:hAnsi="Times New Roman" w:cs="Times New Roman"/>
            <w:sz w:val="26"/>
            <w:szCs w:val="26"/>
            <w:lang w:eastAsia="zh-CN"/>
          </w:rPr>
          <w:t>порядке</w:t>
        </w:r>
      </w:hyperlink>
      <w:r w:rsidRPr="008C5EB3">
        <w:rPr>
          <w:rFonts w:ascii="Times New Roman" w:eastAsia="Calibri" w:hAnsi="Times New Roman" w:cs="Times New Roman"/>
          <w:sz w:val="26"/>
          <w:szCs w:val="26"/>
          <w:lang w:eastAsia="zh-CN"/>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5D3AFB83" w14:textId="77777777" w:rsidR="008C5EB3" w:rsidRPr="008C5EB3" w:rsidRDefault="008C5EB3" w:rsidP="008C5EB3">
      <w:pPr>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7.8.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помещений.</w:t>
      </w:r>
    </w:p>
    <w:p w14:paraId="3ACFCB66"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6"/>
          <w:szCs w:val="26"/>
          <w:lang w:eastAsia="zh-CN"/>
        </w:rPr>
      </w:pPr>
      <w:r w:rsidRPr="008C5EB3">
        <w:rPr>
          <w:rFonts w:ascii="Times New Roman" w:eastAsia="Calibri" w:hAnsi="Times New Roman" w:cs="Times New Roman"/>
          <w:sz w:val="26"/>
          <w:szCs w:val="26"/>
          <w:lang w:eastAsia="zh-CN"/>
        </w:rPr>
        <w:t>7.9. Затратный метод применяется в случае невозможности применения иных методов, предусмотренных подпунктами 7.1.1 - 7.1.4 Положения,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50BAD6BB"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p>
    <w:p w14:paraId="2ACC9322" w14:textId="77777777" w:rsidR="008C5EB3" w:rsidRPr="006B488B" w:rsidRDefault="008C5EB3" w:rsidP="008C5EB3">
      <w:pPr>
        <w:keepNext/>
        <w:tabs>
          <w:tab w:val="num" w:pos="0"/>
        </w:tabs>
        <w:suppressAutoHyphens/>
        <w:spacing w:after="0" w:line="240" w:lineRule="auto"/>
        <w:jc w:val="center"/>
        <w:outlineLvl w:val="0"/>
        <w:rPr>
          <w:rFonts w:ascii="Arial" w:eastAsia="Calibri" w:hAnsi="Arial" w:cs="Arial"/>
          <w:b/>
          <w:bCs/>
          <w:color w:val="000080"/>
          <w:sz w:val="24"/>
          <w:szCs w:val="24"/>
          <w:lang w:eastAsia="zh-CN"/>
        </w:rPr>
      </w:pPr>
      <w:r w:rsidRPr="006B488B">
        <w:rPr>
          <w:rFonts w:ascii="Times New Roman" w:eastAsia="Calibri" w:hAnsi="Times New Roman" w:cs="Times New Roman"/>
          <w:b/>
          <w:bCs/>
          <w:sz w:val="26"/>
          <w:szCs w:val="26"/>
          <w:lang w:eastAsia="zh-CN"/>
        </w:rPr>
        <w:t xml:space="preserve">8. Обеспечительные и антидемпинговые меры </w:t>
      </w:r>
      <w:r w:rsidRPr="006B488B">
        <w:rPr>
          <w:rFonts w:ascii="Times New Roman" w:eastAsia="Calibri" w:hAnsi="Times New Roman" w:cs="Times New Roman"/>
          <w:b/>
          <w:bCs/>
          <w:sz w:val="26"/>
          <w:szCs w:val="26"/>
          <w:lang w:eastAsia="zh-CN"/>
        </w:rPr>
        <w:br/>
        <w:t>при осуществлении закупок</w:t>
      </w:r>
    </w:p>
    <w:p w14:paraId="053558F8"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8.1. Заказчик имеет право предъявлять требования к участникам закупки о предоставлении обеспечения обязательств, связанных с подачей заявки на участие в закупке (далее - обеспечение заявки), и (или) обеспечения обязательств, связанных с исполнением договора, заключенного </w:t>
      </w:r>
      <w:r w:rsidRPr="008C5EB3">
        <w:rPr>
          <w:rFonts w:ascii="Times New Roman" w:eastAsia="Calibri" w:hAnsi="Times New Roman" w:cs="Times New Roman"/>
          <w:spacing w:val="-4"/>
          <w:sz w:val="26"/>
          <w:szCs w:val="26"/>
          <w:lang w:eastAsia="zh-CN"/>
        </w:rPr>
        <w:t>по результатам проведения закупки (далее - обеспечение исполнения договора).</w:t>
      </w:r>
    </w:p>
    <w:p w14:paraId="6AA2DEDC"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8.2.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и (или) в документации о закупке.</w:t>
      </w:r>
    </w:p>
    <w:p w14:paraId="054C83AE"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8.3. Обеспечение заявки может</w:t>
      </w:r>
      <w:r w:rsidR="006B488B">
        <w:rPr>
          <w:rFonts w:ascii="Times New Roman" w:eastAsia="Calibri" w:hAnsi="Times New Roman" w:cs="Times New Roman"/>
          <w:sz w:val="26"/>
          <w:szCs w:val="26"/>
          <w:lang w:eastAsia="zh-CN"/>
        </w:rPr>
        <w:t xml:space="preserve"> быть предоставлено участником </w:t>
      </w:r>
      <w:r w:rsidRPr="008C5EB3">
        <w:rPr>
          <w:rFonts w:ascii="Times New Roman" w:eastAsia="Calibri" w:hAnsi="Times New Roman" w:cs="Times New Roman"/>
          <w:sz w:val="26"/>
          <w:szCs w:val="26"/>
          <w:lang w:eastAsia="zh-CN"/>
        </w:rPr>
        <w:t>закупки путем</w:t>
      </w:r>
      <w:r w:rsidR="006B488B">
        <w:rPr>
          <w:rFonts w:ascii="Times New Roman" w:eastAsia="Calibri" w:hAnsi="Times New Roman" w:cs="Times New Roman"/>
          <w:sz w:val="26"/>
          <w:szCs w:val="26"/>
          <w:lang w:eastAsia="zh-CN"/>
        </w:rPr>
        <w:t xml:space="preserve"> пе</w:t>
      </w:r>
      <w:r w:rsidR="00431F27">
        <w:rPr>
          <w:rFonts w:ascii="Times New Roman" w:eastAsia="Calibri" w:hAnsi="Times New Roman" w:cs="Times New Roman"/>
          <w:sz w:val="26"/>
          <w:szCs w:val="26"/>
          <w:lang w:eastAsia="zh-CN"/>
        </w:rPr>
        <w:t xml:space="preserve">речисления денежных средств, </w:t>
      </w:r>
      <w:r w:rsidRPr="008C5EB3">
        <w:rPr>
          <w:rFonts w:ascii="Times New Roman" w:eastAsia="Calibri" w:hAnsi="Times New Roman" w:cs="Times New Roman"/>
          <w:sz w:val="26"/>
          <w:szCs w:val="26"/>
          <w:lang w:eastAsia="zh-CN"/>
        </w:rPr>
        <w:t>предоставления банк</w:t>
      </w:r>
      <w:r w:rsidR="006B488B">
        <w:rPr>
          <w:rFonts w:ascii="Times New Roman" w:eastAsia="Calibri" w:hAnsi="Times New Roman" w:cs="Times New Roman"/>
          <w:sz w:val="26"/>
          <w:szCs w:val="26"/>
          <w:lang w:eastAsia="zh-CN"/>
        </w:rPr>
        <w:t>овской гарантии</w:t>
      </w:r>
      <w:r w:rsidR="00431F27">
        <w:rPr>
          <w:rFonts w:ascii="Times New Roman" w:eastAsia="Calibri" w:hAnsi="Times New Roman" w:cs="Times New Roman"/>
          <w:sz w:val="26"/>
          <w:szCs w:val="26"/>
          <w:lang w:eastAsia="zh-CN"/>
        </w:rPr>
        <w:t xml:space="preserve"> или иным способом, предусмотренным Гражданским кодексом Российской Федерации за исключением случая проведения конкурентной закупки, участниками которой могут являться только субъекты малого и среднего предпринимательства, при котором </w:t>
      </w:r>
      <w:r w:rsidR="00431F27">
        <w:rPr>
          <w:rFonts w:ascii="Times New Roman" w:eastAsia="Calibri" w:hAnsi="Times New Roman" w:cs="Times New Roman"/>
          <w:sz w:val="26"/>
          <w:szCs w:val="26"/>
          <w:lang w:eastAsia="zh-CN"/>
        </w:rPr>
        <w:lastRenderedPageBreak/>
        <w:t xml:space="preserve">обеспечение заявки на участие в такой закупке предоставляется в соответствии с пунктом 15.10 Положения. Выбор способа обеспечения заявки осуществляется участником закупки самостоятельно. </w:t>
      </w:r>
      <w:r w:rsidR="00AD769F">
        <w:rPr>
          <w:rFonts w:ascii="Times New Roman" w:eastAsia="Calibri" w:hAnsi="Times New Roman" w:cs="Times New Roman"/>
          <w:sz w:val="26"/>
          <w:szCs w:val="26"/>
          <w:lang w:eastAsia="zh-CN"/>
        </w:rPr>
        <w:t>Заказчик не вправе ограничить участника</w:t>
      </w:r>
      <w:r w:rsidR="00431F27">
        <w:rPr>
          <w:rFonts w:ascii="Times New Roman" w:eastAsia="Calibri" w:hAnsi="Times New Roman" w:cs="Times New Roman"/>
          <w:sz w:val="26"/>
          <w:szCs w:val="26"/>
          <w:lang w:eastAsia="zh-CN"/>
        </w:rPr>
        <w:t xml:space="preserve"> закупки</w:t>
      </w:r>
      <w:r w:rsidR="00AD769F">
        <w:rPr>
          <w:rFonts w:ascii="Times New Roman" w:eastAsia="Calibri" w:hAnsi="Times New Roman" w:cs="Times New Roman"/>
          <w:sz w:val="26"/>
          <w:szCs w:val="26"/>
          <w:lang w:eastAsia="zh-CN"/>
        </w:rPr>
        <w:t xml:space="preserve"> в возможном выборе способа из предусмотренных извещением о проведении закупки, документацией о закупке</w:t>
      </w:r>
      <w:r w:rsidRPr="008C5EB3">
        <w:rPr>
          <w:rFonts w:ascii="Times New Roman" w:eastAsia="Calibri" w:hAnsi="Times New Roman" w:cs="Times New Roman"/>
          <w:sz w:val="26"/>
          <w:szCs w:val="26"/>
          <w:lang w:eastAsia="zh-CN"/>
        </w:rPr>
        <w:t>.</w:t>
      </w:r>
    </w:p>
    <w:p w14:paraId="636450F2"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8.4. Требование о предоставлении обеспечения заявки может быть установлено только в случае проведения конкурентных закупок, при этом начальная (максимальная) цена договора должна превышать 5 млн. рублей.</w:t>
      </w:r>
    </w:p>
    <w:p w14:paraId="1A825099"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8.5. Размер обеспечения заявки в случае установления заказчиком требования предоставления такого обеспечения должен составлять от 0,5 процента до 5 процентов от начальной (максимальной) цены договора.</w:t>
      </w:r>
    </w:p>
    <w:p w14:paraId="145ABAA7"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8.6. Возможные формы (способы), порядок предоставления и размер обеспечения заявки устанавливаются заказчиком в документации и извещении о закупке с учетом требований Положения.</w:t>
      </w:r>
    </w:p>
    <w:p w14:paraId="77B74D90"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8.7. В случае установления требования предоставления обеспечения заявки заказчик возвращает участнику закупки денежные средства, внесенные в качестве обеспечения заявки, в течение 5 рабочих дней со дня наступления следующих событий:</w:t>
      </w:r>
    </w:p>
    <w:p w14:paraId="4E2796A8"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8.7.1. Размещение на ЭП итогового </w:t>
      </w:r>
      <w:r w:rsidR="00AD769F">
        <w:rPr>
          <w:rFonts w:ascii="Times New Roman" w:eastAsia="Calibri" w:hAnsi="Times New Roman" w:cs="Times New Roman"/>
          <w:sz w:val="26"/>
          <w:szCs w:val="26"/>
          <w:lang w:eastAsia="zh-CN"/>
        </w:rPr>
        <w:t xml:space="preserve">протокола конкурентной закупки </w:t>
      </w:r>
      <w:r w:rsidRPr="008C5EB3">
        <w:rPr>
          <w:rFonts w:ascii="Times New Roman" w:eastAsia="Calibri" w:hAnsi="Times New Roman" w:cs="Times New Roman"/>
          <w:sz w:val="26"/>
          <w:szCs w:val="26"/>
          <w:lang w:eastAsia="zh-CN"/>
        </w:rPr>
        <w:t>(при этом возврат осуществляется в отношении денежных средств всех участников закупки, за исключением победителя закупки или лица, с которым заключается договор, которому такие денежные средства возвращаются после заключения договора);</w:t>
      </w:r>
    </w:p>
    <w:p w14:paraId="5FCB82EC"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8.7.2. Отмена закупки;</w:t>
      </w:r>
    </w:p>
    <w:p w14:paraId="1D6A740C"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8.7.3. Отзыв заявки участником закупки до окончания срока подачи заявок;</w:t>
      </w:r>
    </w:p>
    <w:p w14:paraId="17F2C1CF"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8.7.4. Получение заявки на участие в закупке после окончания срока подачи заявок;</w:t>
      </w:r>
    </w:p>
    <w:p w14:paraId="5701E6AF"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8.7.5. Отстранение участника закупки от участия в закупке или отказ заказчика от заключения договора с участником закупки.</w:t>
      </w:r>
    </w:p>
    <w:p w14:paraId="7EFBA229"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8.8.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w:t>
      </w:r>
      <w:r w:rsidR="00AD769F">
        <w:rPr>
          <w:rFonts w:ascii="Times New Roman" w:eastAsia="Calibri" w:hAnsi="Times New Roman" w:cs="Times New Roman"/>
          <w:sz w:val="26"/>
          <w:szCs w:val="26"/>
          <w:lang w:eastAsia="zh-CN"/>
        </w:rPr>
        <w:t xml:space="preserve">дке, установленные регламентом </w:t>
      </w:r>
      <w:r w:rsidRPr="008C5EB3">
        <w:rPr>
          <w:rFonts w:ascii="Times New Roman" w:eastAsia="Calibri" w:hAnsi="Times New Roman" w:cs="Times New Roman"/>
          <w:sz w:val="26"/>
          <w:szCs w:val="26"/>
          <w:lang w:eastAsia="zh-CN"/>
        </w:rPr>
        <w:t>работы ЭП.</w:t>
      </w:r>
    </w:p>
    <w:p w14:paraId="1688EFE4"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8.9. Возврат денежных средств, внесенных в качестве обеспечения </w:t>
      </w:r>
      <w:r w:rsidRPr="008C5EB3">
        <w:rPr>
          <w:rFonts w:ascii="Times New Roman" w:eastAsia="Calibri" w:hAnsi="Times New Roman" w:cs="Times New Roman"/>
          <w:spacing w:val="-8"/>
          <w:sz w:val="26"/>
          <w:szCs w:val="26"/>
          <w:lang w:eastAsia="zh-CN"/>
        </w:rPr>
        <w:t>заявок, участнику закупки не осуществляется</w:t>
      </w:r>
      <w:r w:rsidRPr="008C5EB3">
        <w:rPr>
          <w:rFonts w:ascii="Times New Roman" w:eastAsia="Calibri" w:hAnsi="Times New Roman" w:cs="Times New Roman"/>
          <w:sz w:val="26"/>
          <w:szCs w:val="26"/>
          <w:lang w:eastAsia="zh-CN"/>
        </w:rPr>
        <w:t xml:space="preserve"> либо осуществляется уплата денежных средств заказчику гарантом по безотзывной б</w:t>
      </w:r>
      <w:r w:rsidR="00AD769F">
        <w:rPr>
          <w:rFonts w:ascii="Times New Roman" w:eastAsia="Calibri" w:hAnsi="Times New Roman" w:cs="Times New Roman"/>
          <w:sz w:val="26"/>
          <w:szCs w:val="26"/>
          <w:lang w:eastAsia="zh-CN"/>
        </w:rPr>
        <w:t xml:space="preserve">анковской гарантии в следующих </w:t>
      </w:r>
      <w:r w:rsidRPr="008C5EB3">
        <w:rPr>
          <w:rFonts w:ascii="Times New Roman" w:eastAsia="Calibri" w:hAnsi="Times New Roman" w:cs="Times New Roman"/>
          <w:sz w:val="26"/>
          <w:szCs w:val="26"/>
          <w:lang w:eastAsia="zh-CN"/>
        </w:rPr>
        <w:t>случаях:</w:t>
      </w:r>
    </w:p>
    <w:p w14:paraId="1E67AE02"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8.9.1. Уклонение или отказ участника закупки, в отношении которого Положением установлена обязанность заключения договора, заключить договор;</w:t>
      </w:r>
    </w:p>
    <w:p w14:paraId="0A8B54B4"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8.9.2.Непредоставление или предоставление с нарушением условий, установленных Положением, извещением и (или) документацией о закупке, обеспечения исполнения договор</w:t>
      </w:r>
      <w:r w:rsidR="00AD769F">
        <w:rPr>
          <w:rFonts w:ascii="Times New Roman" w:eastAsia="Calibri" w:hAnsi="Times New Roman" w:cs="Times New Roman"/>
          <w:sz w:val="26"/>
          <w:szCs w:val="26"/>
          <w:lang w:eastAsia="zh-CN"/>
        </w:rPr>
        <w:t xml:space="preserve">а участником закупки заказчику </w:t>
      </w:r>
      <w:r w:rsidRPr="008C5EB3">
        <w:rPr>
          <w:rFonts w:ascii="Times New Roman" w:eastAsia="Calibri" w:hAnsi="Times New Roman" w:cs="Times New Roman"/>
          <w:sz w:val="26"/>
          <w:szCs w:val="26"/>
          <w:lang w:eastAsia="zh-CN"/>
        </w:rPr>
        <w:t>до заключения договора (в случае если в извещении и (или) в документации о закупке установлены требования обеспечения исполнения договора и срок его предоставления до заключения договора).</w:t>
      </w:r>
    </w:p>
    <w:p w14:paraId="1E3D25EE"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8.10. 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(или) в документации о закупке.</w:t>
      </w:r>
    </w:p>
    <w:p w14:paraId="2AE4D934" w14:textId="77777777" w:rsidR="008C5EB3" w:rsidRPr="008C5EB3" w:rsidRDefault="008C5EB3" w:rsidP="008C5EB3">
      <w:pPr>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8.11. Заказчик вправе установить требование обеспечения исполнения договора в извещении и (или) документации об осуществлении закупки и (или) в проекте </w:t>
      </w:r>
      <w:r w:rsidRPr="008C5EB3">
        <w:rPr>
          <w:rFonts w:ascii="Times New Roman" w:eastAsia="Calibri" w:hAnsi="Times New Roman" w:cs="Times New Roman"/>
          <w:sz w:val="26"/>
          <w:szCs w:val="26"/>
          <w:lang w:eastAsia="zh-CN"/>
        </w:rPr>
        <w:lastRenderedPageBreak/>
        <w:t>договора при осуществлении закупки в случаях, предусмотренных пунктом 4.1 Положения, если начальная (максимальная) цена договора не превышает 500 тыс. рублей.</w:t>
      </w:r>
    </w:p>
    <w:p w14:paraId="286D6D25"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8.12. Заказчик обязан установить требование обеспечения исполнения договора в извещении и (или) документации об осуществлении закупки и в проекте договора </w:t>
      </w:r>
      <w:r w:rsidRPr="008C5EB3">
        <w:rPr>
          <w:rFonts w:ascii="Times New Roman" w:eastAsia="Calibri" w:hAnsi="Times New Roman" w:cs="Times New Roman"/>
          <w:spacing w:val="-4"/>
          <w:sz w:val="26"/>
          <w:szCs w:val="26"/>
          <w:lang w:eastAsia="zh-CN"/>
        </w:rPr>
        <w:t>при осуществлении закупки способами, предусмотренными пунктом 4.1</w:t>
      </w:r>
      <w:r w:rsidR="00AD769F">
        <w:rPr>
          <w:rFonts w:ascii="Times New Roman" w:eastAsia="Calibri" w:hAnsi="Times New Roman" w:cs="Times New Roman"/>
          <w:sz w:val="26"/>
          <w:szCs w:val="26"/>
          <w:lang w:eastAsia="zh-CN"/>
        </w:rPr>
        <w:t xml:space="preserve"> </w:t>
      </w:r>
      <w:r w:rsidRPr="008C5EB3">
        <w:rPr>
          <w:rFonts w:ascii="Times New Roman" w:eastAsia="Calibri" w:hAnsi="Times New Roman" w:cs="Times New Roman"/>
          <w:sz w:val="26"/>
          <w:szCs w:val="26"/>
          <w:lang w:eastAsia="zh-CN"/>
        </w:rPr>
        <w:t>Положения, если начальная (максима</w:t>
      </w:r>
      <w:r w:rsidR="00AD769F">
        <w:rPr>
          <w:rFonts w:ascii="Times New Roman" w:eastAsia="Calibri" w:hAnsi="Times New Roman" w:cs="Times New Roman"/>
          <w:sz w:val="26"/>
          <w:szCs w:val="26"/>
          <w:lang w:eastAsia="zh-CN"/>
        </w:rPr>
        <w:t xml:space="preserve">льная) цена договора превышает </w:t>
      </w:r>
      <w:r w:rsidRPr="008C5EB3">
        <w:rPr>
          <w:rFonts w:ascii="Times New Roman" w:eastAsia="Calibri" w:hAnsi="Times New Roman" w:cs="Times New Roman"/>
          <w:sz w:val="26"/>
          <w:szCs w:val="26"/>
          <w:lang w:eastAsia="zh-CN"/>
        </w:rPr>
        <w:t>500 тыс. рублей.</w:t>
      </w:r>
    </w:p>
    <w:p w14:paraId="0900E256"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8.13. Обеспечение исполнения договора может быть </w:t>
      </w:r>
      <w:r w:rsidR="00AD769F">
        <w:rPr>
          <w:rFonts w:ascii="Times New Roman" w:eastAsia="Calibri" w:hAnsi="Times New Roman" w:cs="Times New Roman"/>
          <w:sz w:val="26"/>
          <w:szCs w:val="26"/>
          <w:lang w:eastAsia="zh-CN"/>
        </w:rPr>
        <w:t>обеспечено участником закупки</w:t>
      </w:r>
      <w:r w:rsidRPr="008C5EB3">
        <w:rPr>
          <w:rFonts w:ascii="Times New Roman" w:eastAsia="Calibri" w:hAnsi="Times New Roman" w:cs="Times New Roman"/>
          <w:sz w:val="26"/>
          <w:szCs w:val="26"/>
          <w:lang w:eastAsia="zh-CN"/>
        </w:rPr>
        <w:t xml:space="preserve"> путе</w:t>
      </w:r>
      <w:r w:rsidR="00AD769F">
        <w:rPr>
          <w:rFonts w:ascii="Times New Roman" w:eastAsia="Calibri" w:hAnsi="Times New Roman" w:cs="Times New Roman"/>
          <w:sz w:val="26"/>
          <w:szCs w:val="26"/>
          <w:lang w:eastAsia="zh-CN"/>
        </w:rPr>
        <w:t>м перечисления денежных средств или</w:t>
      </w:r>
      <w:r w:rsidRPr="008C5EB3">
        <w:rPr>
          <w:rFonts w:ascii="Times New Roman" w:eastAsia="Calibri" w:hAnsi="Times New Roman" w:cs="Times New Roman"/>
          <w:sz w:val="26"/>
          <w:szCs w:val="26"/>
          <w:lang w:eastAsia="zh-CN"/>
        </w:rPr>
        <w:t xml:space="preserve"> предоставления банковской гарантии</w:t>
      </w:r>
      <w:r w:rsidR="00613B62">
        <w:rPr>
          <w:rFonts w:ascii="Times New Roman" w:eastAsia="Calibri" w:hAnsi="Times New Roman" w:cs="Times New Roman"/>
          <w:sz w:val="26"/>
          <w:szCs w:val="26"/>
          <w:lang w:eastAsia="zh-CN"/>
        </w:rPr>
        <w:t xml:space="preserve"> независимой гарантии</w:t>
      </w:r>
      <w:r w:rsidR="00AD769F">
        <w:rPr>
          <w:rFonts w:ascii="Times New Roman" w:eastAsia="Calibri" w:hAnsi="Times New Roman" w:cs="Times New Roman"/>
          <w:sz w:val="26"/>
          <w:szCs w:val="26"/>
          <w:lang w:eastAsia="zh-CN"/>
        </w:rPr>
        <w:t>. Способ обеспечения исполнения договора определяется участником закупки, с которым заключается договор, самостоятельно</w:t>
      </w:r>
      <w:r w:rsidRPr="008C5EB3">
        <w:rPr>
          <w:rFonts w:ascii="Times New Roman" w:eastAsia="Calibri" w:hAnsi="Times New Roman" w:cs="Times New Roman"/>
          <w:sz w:val="26"/>
          <w:szCs w:val="26"/>
          <w:lang w:eastAsia="zh-CN"/>
        </w:rPr>
        <w:t>.</w:t>
      </w:r>
    </w:p>
    <w:p w14:paraId="01F7B212"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8.14. Размер обеспечения исполнения договора в случае установления заказчиком требования предоставления такого</w:t>
      </w:r>
      <w:r w:rsidR="00937A15">
        <w:rPr>
          <w:rFonts w:ascii="Times New Roman" w:eastAsia="Calibri" w:hAnsi="Times New Roman" w:cs="Times New Roman"/>
          <w:sz w:val="26"/>
          <w:szCs w:val="26"/>
          <w:lang w:eastAsia="zh-CN"/>
        </w:rPr>
        <w:t xml:space="preserve"> обеспечения должен составлять </w:t>
      </w:r>
      <w:r w:rsidRPr="008C5EB3">
        <w:rPr>
          <w:rFonts w:ascii="Times New Roman" w:eastAsia="Calibri" w:hAnsi="Times New Roman" w:cs="Times New Roman"/>
          <w:sz w:val="26"/>
          <w:szCs w:val="26"/>
          <w:lang w:eastAsia="zh-CN"/>
        </w:rPr>
        <w:t>от 5 до 30 процентов от начальной (максимальной) цены договора, но не менее чем в размере аванса (если проектом договора предусмотрена выплата аванса).</w:t>
      </w:r>
    </w:p>
    <w:p w14:paraId="16771231"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8.15. Форма, порядок предоставления и размер обеспечения исполнения договора устанавливаются заказчиком в извещении и (или) в документации о закупке с учетом требований Положения.</w:t>
      </w:r>
    </w:p>
    <w:p w14:paraId="71019760"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8.16. Срок обеспечения исполнения договора должен превышать срок исполнения обязательств по договору на 30 календарных дней (если в документации и (или) извещении не указано иное).</w:t>
      </w:r>
    </w:p>
    <w:p w14:paraId="651929D8" w14:textId="77777777" w:rsidR="008C5EB3" w:rsidRPr="008C5EB3" w:rsidRDefault="008C5EB3" w:rsidP="008C5EB3">
      <w:pPr>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8.17. Договор заключается после предоставления участником закупки, с которым заключается договор, обеспечения исполнения договора в соответствии с Положением.</w:t>
      </w:r>
    </w:p>
    <w:p w14:paraId="116739EF" w14:textId="77777777" w:rsidR="008C5EB3" w:rsidRPr="008C5EB3" w:rsidRDefault="008C5EB3" w:rsidP="008C5EB3">
      <w:pPr>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8.18. В случае непредоставления участником закупки, с которым заключается договор, обеспечения исполнения договора, в срок, установленный для предоставления такого обеспечения, такой участник считается уклонившимся от заключения договора.</w:t>
      </w:r>
    </w:p>
    <w:p w14:paraId="40263FF8" w14:textId="77777777" w:rsidR="008C5EB3" w:rsidRPr="008C5EB3" w:rsidRDefault="008C5EB3" w:rsidP="008C5EB3">
      <w:pPr>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8.19. Обеспечение исполнения договора не требуется в случае заключения договора с участником закупки, который является казенным учреждением.</w:t>
      </w:r>
    </w:p>
    <w:p w14:paraId="1670E523"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8.20. При заключении договора, если в ходе проведения конкурентной закупки победителем закупки была снижена</w:t>
      </w:r>
      <w:r w:rsidR="00CF5E8C">
        <w:rPr>
          <w:rFonts w:ascii="Times New Roman" w:eastAsia="Calibri" w:hAnsi="Times New Roman" w:cs="Times New Roman"/>
          <w:sz w:val="26"/>
          <w:szCs w:val="26"/>
          <w:lang w:eastAsia="zh-CN"/>
        </w:rPr>
        <w:t xml:space="preserve"> начальная (максимальная) цена </w:t>
      </w:r>
      <w:r w:rsidRPr="008C5EB3">
        <w:rPr>
          <w:rFonts w:ascii="Times New Roman" w:eastAsia="Calibri" w:hAnsi="Times New Roman" w:cs="Times New Roman"/>
          <w:sz w:val="26"/>
          <w:szCs w:val="26"/>
          <w:lang w:eastAsia="zh-CN"/>
        </w:rPr>
        <w:t>договора на 25 процентов и более, заказчик вправе применить к победителю закупки следующие антидемпинговые меры:</w:t>
      </w:r>
    </w:p>
    <w:p w14:paraId="0413339B"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8.20.1. Победитель закупки обязан предоставить заказчику обоснование снижения цены договора в виде технико-экономического расчета или сметного расчета. Решение о признании такого обоснования достоверным или недостоверным принимается заказчиком;</w:t>
      </w:r>
    </w:p>
    <w:p w14:paraId="6FAF6426"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8.20.2.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в документации о закупке, но не менее чем в размере аванса (если договором предусмотрена выплата аванса), если в извещении и (или) в документации о закупке установлено требование о предоставлении обеспечения исполнения договора.</w:t>
      </w:r>
    </w:p>
    <w:p w14:paraId="36A1F167"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8.21. Антидемпинговые меры могут быть применены только в случае установления возможности применения таких мер в извещении об осуществлении закупки и (или) в документации о закупке.</w:t>
      </w:r>
    </w:p>
    <w:p w14:paraId="7DB6CFF6"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8.22. В случае неисполнения установленных антидемпинговыми мерами требований </w:t>
      </w:r>
      <w:r w:rsidRPr="008C5EB3">
        <w:rPr>
          <w:rFonts w:ascii="Times New Roman" w:eastAsia="Calibri" w:hAnsi="Times New Roman" w:cs="Times New Roman"/>
          <w:sz w:val="26"/>
          <w:szCs w:val="26"/>
          <w:lang w:eastAsia="zh-CN"/>
        </w:rPr>
        <w:lastRenderedPageBreak/>
        <w:t xml:space="preserve">победитель закупки признается уклонившимся от заключения договора. </w:t>
      </w:r>
    </w:p>
    <w:p w14:paraId="6954FE82" w14:textId="77777777" w:rsidR="00627B16"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6"/>
          <w:szCs w:val="26"/>
          <w:lang w:eastAsia="zh-CN"/>
        </w:rPr>
      </w:pPr>
      <w:r w:rsidRPr="008C5EB3">
        <w:rPr>
          <w:rFonts w:ascii="Times New Roman" w:eastAsia="Calibri" w:hAnsi="Times New Roman" w:cs="Times New Roman"/>
          <w:sz w:val="26"/>
          <w:szCs w:val="26"/>
          <w:lang w:eastAsia="zh-CN"/>
        </w:rPr>
        <w:t xml:space="preserve">8.23. </w:t>
      </w:r>
      <w:r w:rsidR="00627B16">
        <w:rPr>
          <w:rFonts w:ascii="Times New Roman" w:eastAsia="Calibri" w:hAnsi="Times New Roman" w:cs="Times New Roman"/>
          <w:sz w:val="26"/>
          <w:szCs w:val="26"/>
          <w:lang w:eastAsia="zh-CN"/>
        </w:rPr>
        <w:t xml:space="preserve">В случае признания победителя конкурсной закупки уклонившимся от заключения договора на участника закупки, с которым в соответствии с Положением заключается договор, распространяются требования пунктов 8.20-8.22 Положения в полном объеме. </w:t>
      </w:r>
    </w:p>
    <w:p w14:paraId="7CB4C206" w14:textId="77777777" w:rsid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6"/>
          <w:szCs w:val="26"/>
          <w:lang w:eastAsia="zh-CN"/>
        </w:rPr>
      </w:pPr>
      <w:r w:rsidRPr="008C5EB3">
        <w:rPr>
          <w:rFonts w:ascii="Times New Roman" w:eastAsia="Calibri" w:hAnsi="Times New Roman" w:cs="Times New Roman"/>
          <w:sz w:val="26"/>
          <w:szCs w:val="26"/>
          <w:lang w:eastAsia="zh-CN"/>
        </w:rPr>
        <w:t xml:space="preserve">8.24. Решение о </w:t>
      </w:r>
      <w:r w:rsidR="00627B16">
        <w:rPr>
          <w:rFonts w:ascii="Times New Roman" w:eastAsia="Calibri" w:hAnsi="Times New Roman" w:cs="Times New Roman"/>
          <w:sz w:val="26"/>
          <w:szCs w:val="26"/>
          <w:lang w:eastAsia="zh-CN"/>
        </w:rPr>
        <w:t xml:space="preserve">применении или неприменении антидопинговых мер принимается заказчиком в документации о закупке при ее размещении и не может быть изменено в ходе проведения закупки без внесения изменений в извещение об осуществлении закупки и (или) в документацию о закупке. </w:t>
      </w:r>
    </w:p>
    <w:p w14:paraId="3D846999" w14:textId="77777777" w:rsidR="00627B16" w:rsidRPr="008C5EB3" w:rsidRDefault="00627B16"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p>
    <w:p w14:paraId="1BD3F185" w14:textId="77777777" w:rsidR="008C5EB3" w:rsidRPr="00627B16" w:rsidRDefault="008C5EB3" w:rsidP="008C5EB3">
      <w:pPr>
        <w:keepNext/>
        <w:tabs>
          <w:tab w:val="num" w:pos="0"/>
        </w:tabs>
        <w:suppressAutoHyphens/>
        <w:spacing w:after="0" w:line="240" w:lineRule="auto"/>
        <w:jc w:val="center"/>
        <w:outlineLvl w:val="0"/>
        <w:rPr>
          <w:rFonts w:ascii="Arial" w:eastAsia="Calibri" w:hAnsi="Arial" w:cs="Arial"/>
          <w:b/>
          <w:bCs/>
          <w:color w:val="000080"/>
          <w:sz w:val="24"/>
          <w:szCs w:val="24"/>
          <w:lang w:eastAsia="zh-CN"/>
        </w:rPr>
      </w:pPr>
      <w:r w:rsidRPr="00627B16">
        <w:rPr>
          <w:rFonts w:ascii="Times New Roman" w:eastAsia="Calibri" w:hAnsi="Times New Roman" w:cs="Times New Roman"/>
          <w:b/>
          <w:bCs/>
          <w:sz w:val="26"/>
          <w:szCs w:val="26"/>
          <w:lang w:eastAsia="zh-CN"/>
        </w:rPr>
        <w:t>9. Порядок подготовки и проведения закупок</w:t>
      </w:r>
    </w:p>
    <w:p w14:paraId="2CE5341D" w14:textId="77777777" w:rsidR="008C5EB3" w:rsidRPr="008C5EB3" w:rsidRDefault="008C5EB3" w:rsidP="008C5EB3">
      <w:pPr>
        <w:keepNext/>
        <w:widowControl w:val="0"/>
        <w:numPr>
          <w:ilvl w:val="1"/>
          <w:numId w:val="0"/>
        </w:numPr>
        <w:tabs>
          <w:tab w:val="num" w:pos="0"/>
        </w:tabs>
        <w:suppressAutoHyphens/>
        <w:spacing w:after="0" w:line="240" w:lineRule="auto"/>
        <w:outlineLvl w:val="1"/>
        <w:rPr>
          <w:rFonts w:ascii="Cambria" w:eastAsia="Calibri" w:hAnsi="Cambria" w:cs="Cambria"/>
          <w:color w:val="365F91"/>
          <w:sz w:val="26"/>
          <w:szCs w:val="26"/>
          <w:lang w:eastAsia="zh-CN"/>
        </w:rPr>
      </w:pPr>
      <w:r w:rsidRPr="008C5EB3">
        <w:rPr>
          <w:rFonts w:ascii="Times New Roman" w:eastAsia="Calibri" w:hAnsi="Times New Roman" w:cs="Times New Roman"/>
          <w:sz w:val="26"/>
          <w:szCs w:val="26"/>
          <w:lang w:eastAsia="zh-CN"/>
        </w:rPr>
        <w:t>9.1. Закупочная комиссия:</w:t>
      </w:r>
    </w:p>
    <w:p w14:paraId="700D0A3C"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9.1.1. Является коллегиальным органом заказчика, создаваемым заказчиком в целях проведения одной отдельно взятой конкурентной закупки или группы конкурентных закупок. Заказчик вправе создать единую закупочную комиссию, уполномоченную на проведение всех закупок (и конкурентных, и неконкурентных);</w:t>
      </w:r>
    </w:p>
    <w:p w14:paraId="3F4E877F"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9.1.2. Должна состоять не менее чем из 3 человек, включая председателя закупочной комиссии, заместителя председателя закупочной комиссии и секретаря закупочной комиссии. В состав закупочной комиссии могут входить лица, являющиеся сотрудниками заказчика, а также представители структурного подразделения Администрации Великого Новгорода, курирующего направление деятельности, в сфере которой осуществляется закупка; </w:t>
      </w:r>
    </w:p>
    <w:p w14:paraId="42B0FBF6" w14:textId="77777777" w:rsid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6"/>
          <w:szCs w:val="26"/>
          <w:lang w:eastAsia="zh-CN"/>
        </w:rPr>
      </w:pPr>
      <w:r w:rsidRPr="008C5EB3">
        <w:rPr>
          <w:rFonts w:ascii="Times New Roman" w:eastAsia="Calibri" w:hAnsi="Times New Roman" w:cs="Times New Roman"/>
          <w:sz w:val="26"/>
          <w:szCs w:val="26"/>
          <w:lang w:eastAsia="zh-CN"/>
        </w:rPr>
        <w:t>9.1.3. Решение о включении конкретного лица в состав закупочной комиссии принимается заказчиком.</w:t>
      </w:r>
    </w:p>
    <w:p w14:paraId="1ABEEAA1" w14:textId="77777777" w:rsidR="00613B62" w:rsidRDefault="00613B62" w:rsidP="008C5EB3">
      <w:pPr>
        <w:widowControl w:val="0"/>
        <w:tabs>
          <w:tab w:val="left" w:pos="851"/>
        </w:tabs>
        <w:suppressAutoHyphens/>
        <w:autoSpaceDE w:val="0"/>
        <w:spacing w:after="0" w:line="240" w:lineRule="auto"/>
        <w:jc w:val="both"/>
        <w:rPr>
          <w:rFonts w:ascii="Times New Roman" w:eastAsia="Calibri" w:hAnsi="Times New Roman" w:cs="Times New Roman"/>
          <w:sz w:val="26"/>
          <w:szCs w:val="26"/>
          <w:lang w:eastAsia="zh-CN"/>
        </w:rPr>
      </w:pPr>
      <w:r>
        <w:rPr>
          <w:rFonts w:ascii="Times New Roman" w:eastAsia="Calibri" w:hAnsi="Times New Roman" w:cs="Times New Roman"/>
          <w:sz w:val="26"/>
          <w:szCs w:val="26"/>
          <w:lang w:eastAsia="zh-CN"/>
        </w:rPr>
        <w:t>Руководитель заказчика, член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2008г. «№273-ФЗ «О противодействии коррупции».</w:t>
      </w:r>
    </w:p>
    <w:p w14:paraId="293BE94C" w14:textId="77777777" w:rsidR="00613B62" w:rsidRDefault="00613B62" w:rsidP="008C5EB3">
      <w:pPr>
        <w:widowControl w:val="0"/>
        <w:tabs>
          <w:tab w:val="left" w:pos="851"/>
        </w:tabs>
        <w:suppressAutoHyphens/>
        <w:autoSpaceDE w:val="0"/>
        <w:spacing w:after="0" w:line="240" w:lineRule="auto"/>
        <w:jc w:val="both"/>
        <w:rPr>
          <w:rFonts w:ascii="Times New Roman" w:eastAsia="Calibri" w:hAnsi="Times New Roman" w:cs="Times New Roman"/>
          <w:sz w:val="26"/>
          <w:szCs w:val="26"/>
          <w:lang w:eastAsia="zh-CN"/>
        </w:rPr>
      </w:pPr>
      <w:r>
        <w:rPr>
          <w:rFonts w:ascii="Times New Roman" w:eastAsia="Calibri" w:hAnsi="Times New Roman" w:cs="Times New Roman"/>
          <w:sz w:val="26"/>
          <w:szCs w:val="26"/>
          <w:lang w:eastAsia="zh-CN"/>
        </w:rPr>
        <w:t>Членами закупочной комиссии не могут быть:</w:t>
      </w:r>
    </w:p>
    <w:p w14:paraId="7A71D508" w14:textId="77777777" w:rsidR="00613B62" w:rsidRDefault="00613B62" w:rsidP="008C5EB3">
      <w:pPr>
        <w:widowControl w:val="0"/>
        <w:tabs>
          <w:tab w:val="left" w:pos="851"/>
        </w:tabs>
        <w:suppressAutoHyphens/>
        <w:autoSpaceDE w:val="0"/>
        <w:spacing w:after="0" w:line="240" w:lineRule="auto"/>
        <w:jc w:val="both"/>
        <w:rPr>
          <w:rFonts w:ascii="Times New Roman" w:eastAsia="Calibri" w:hAnsi="Times New Roman" w:cs="Times New Roman"/>
          <w:sz w:val="26"/>
          <w:szCs w:val="26"/>
          <w:lang w:eastAsia="zh-CN"/>
        </w:rPr>
      </w:pPr>
      <w:r>
        <w:rPr>
          <w:rFonts w:ascii="Times New Roman" w:eastAsia="Calibri" w:hAnsi="Times New Roman" w:cs="Times New Roman"/>
          <w:sz w:val="26"/>
          <w:szCs w:val="26"/>
          <w:lang w:eastAsia="zh-CN"/>
        </w:rPr>
        <w:t>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организациями, подавшими заявки на участие в закупке. Понятие «Личная заинтересованность» используется в значении, указанном в Федеральном законе от 25декабря 2008г. №273-ФЗ «О противодействии коррупции»;</w:t>
      </w:r>
    </w:p>
    <w:p w14:paraId="7C069E98" w14:textId="77777777" w:rsidR="00C94F3C" w:rsidRDefault="00613B62" w:rsidP="008C5EB3">
      <w:pPr>
        <w:widowControl w:val="0"/>
        <w:tabs>
          <w:tab w:val="left" w:pos="851"/>
        </w:tabs>
        <w:suppressAutoHyphens/>
        <w:autoSpaceDE w:val="0"/>
        <w:spacing w:after="0" w:line="240" w:lineRule="auto"/>
        <w:jc w:val="both"/>
        <w:rPr>
          <w:rFonts w:ascii="Times New Roman" w:eastAsia="Calibri" w:hAnsi="Times New Roman" w:cs="Times New Roman"/>
          <w:sz w:val="26"/>
          <w:szCs w:val="26"/>
          <w:lang w:eastAsia="zh-CN"/>
        </w:rPr>
      </w:pPr>
      <w:r>
        <w:rPr>
          <w:rFonts w:ascii="Times New Roman" w:eastAsia="Calibri" w:hAnsi="Times New Roman" w:cs="Times New Roman"/>
          <w:sz w:val="26"/>
          <w:szCs w:val="26"/>
          <w:lang w:eastAsia="zh-CN"/>
        </w:rPr>
        <w:t>Физические лица, являющиеся участниками (акционерами) организаций,</w:t>
      </w:r>
      <w:r w:rsidR="00C94F3C">
        <w:rPr>
          <w:rFonts w:ascii="Times New Roman" w:eastAsia="Calibri" w:hAnsi="Times New Roman" w:cs="Times New Roman"/>
          <w:sz w:val="26"/>
          <w:szCs w:val="26"/>
          <w:lang w:eastAsia="zh-CN"/>
        </w:rPr>
        <w:t xml:space="preserve"> </w:t>
      </w:r>
      <w:r>
        <w:rPr>
          <w:rFonts w:ascii="Times New Roman" w:eastAsia="Calibri" w:hAnsi="Times New Roman" w:cs="Times New Roman"/>
          <w:sz w:val="26"/>
          <w:szCs w:val="26"/>
          <w:lang w:eastAsia="zh-CN"/>
        </w:rPr>
        <w:t>подавших заявки на участие в закупке, членами их органов управления,</w:t>
      </w:r>
      <w:r w:rsidR="00C94F3C">
        <w:rPr>
          <w:rFonts w:ascii="Times New Roman" w:eastAsia="Calibri" w:hAnsi="Times New Roman" w:cs="Times New Roman"/>
          <w:sz w:val="26"/>
          <w:szCs w:val="26"/>
          <w:lang w:eastAsia="zh-CN"/>
        </w:rPr>
        <w:t xml:space="preserve"> </w:t>
      </w:r>
      <w:r>
        <w:rPr>
          <w:rFonts w:ascii="Times New Roman" w:eastAsia="Calibri" w:hAnsi="Times New Roman" w:cs="Times New Roman"/>
          <w:sz w:val="26"/>
          <w:szCs w:val="26"/>
          <w:lang w:eastAsia="zh-CN"/>
        </w:rPr>
        <w:t>кредиторами участников закупки;</w:t>
      </w:r>
      <w:r w:rsidR="00C94F3C">
        <w:rPr>
          <w:rFonts w:ascii="Times New Roman" w:eastAsia="Calibri" w:hAnsi="Times New Roman" w:cs="Times New Roman"/>
          <w:sz w:val="26"/>
          <w:szCs w:val="26"/>
          <w:lang w:eastAsia="zh-CN"/>
        </w:rPr>
        <w:t xml:space="preserve"> </w:t>
      </w:r>
    </w:p>
    <w:p w14:paraId="24FF35D1" w14:textId="77777777" w:rsidR="00613B62" w:rsidRDefault="00613B62" w:rsidP="008C5EB3">
      <w:pPr>
        <w:widowControl w:val="0"/>
        <w:tabs>
          <w:tab w:val="left" w:pos="851"/>
        </w:tabs>
        <w:suppressAutoHyphens/>
        <w:autoSpaceDE w:val="0"/>
        <w:spacing w:after="0" w:line="240" w:lineRule="auto"/>
        <w:jc w:val="both"/>
        <w:rPr>
          <w:rFonts w:ascii="Times New Roman" w:eastAsia="Calibri" w:hAnsi="Times New Roman" w:cs="Times New Roman"/>
          <w:sz w:val="26"/>
          <w:szCs w:val="26"/>
          <w:lang w:eastAsia="zh-CN"/>
        </w:rPr>
      </w:pPr>
      <w:r>
        <w:rPr>
          <w:rFonts w:ascii="Times New Roman" w:eastAsia="Calibri" w:hAnsi="Times New Roman" w:cs="Times New Roman"/>
          <w:sz w:val="26"/>
          <w:szCs w:val="26"/>
          <w:lang w:eastAsia="zh-CN"/>
        </w:rPr>
        <w:t>иные физические лица</w:t>
      </w:r>
      <w:r w:rsidR="00C94F3C">
        <w:rPr>
          <w:rFonts w:ascii="Times New Roman" w:eastAsia="Calibri" w:hAnsi="Times New Roman" w:cs="Times New Roman"/>
          <w:sz w:val="26"/>
          <w:szCs w:val="26"/>
          <w:lang w:eastAsia="zh-CN"/>
        </w:rPr>
        <w:t xml:space="preserve"> в случаях, определенных Положением.</w:t>
      </w:r>
    </w:p>
    <w:p w14:paraId="6DC04B7F" w14:textId="77777777" w:rsidR="00C94F3C" w:rsidRPr="008C5EB3" w:rsidRDefault="00C94F3C"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Pr>
          <w:rFonts w:ascii="Times New Roman" w:eastAsia="Calibri" w:hAnsi="Times New Roman" w:cs="Times New Roman"/>
          <w:sz w:val="26"/>
          <w:szCs w:val="26"/>
          <w:lang w:eastAsia="zh-CN"/>
        </w:rPr>
        <w:t>Член закупочной комиссии обязан незамедлительно сообщить заказчику, принявшему решение о создании закупочной комиссии, о возникновении обстоятельств, предусмотренных настоящим подпунктом. В случае выявления в составе закупочной комиссии физических лиц, указанных в настоящем подпункте, заказчик, принявший решение о создании закупочной комиссии, обязан незамедлительно заменить их другими физическими лицами, соот</w:t>
      </w:r>
      <w:r w:rsidR="00B74A7D">
        <w:rPr>
          <w:rFonts w:ascii="Times New Roman" w:eastAsia="Calibri" w:hAnsi="Times New Roman" w:cs="Times New Roman"/>
          <w:sz w:val="26"/>
          <w:szCs w:val="26"/>
          <w:lang w:eastAsia="zh-CN"/>
        </w:rPr>
        <w:t>ветствующими требованиям</w:t>
      </w:r>
      <w:r>
        <w:rPr>
          <w:rFonts w:ascii="Times New Roman" w:eastAsia="Calibri" w:hAnsi="Times New Roman" w:cs="Times New Roman"/>
          <w:sz w:val="26"/>
          <w:szCs w:val="26"/>
          <w:lang w:eastAsia="zh-CN"/>
        </w:rPr>
        <w:t xml:space="preserve">, </w:t>
      </w:r>
      <w:r w:rsidR="00B74A7D">
        <w:rPr>
          <w:rFonts w:ascii="Times New Roman" w:eastAsia="Calibri" w:hAnsi="Times New Roman" w:cs="Times New Roman"/>
          <w:sz w:val="26"/>
          <w:szCs w:val="26"/>
          <w:lang w:eastAsia="zh-CN"/>
        </w:rPr>
        <w:t>предусмотренным положениями настоящего подпункта.</w:t>
      </w:r>
    </w:p>
    <w:p w14:paraId="051D264D"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lastRenderedPageBreak/>
        <w:t>9.1.4. Заседание закупочной комиссии является правомочным, если на заседании присутствуют не менее 50 процентов от общего числа членов закупочной комиссии. Принятие решения членами закупочной комиссии путем проведения заочного голосования, а также делегирование ими своих полномочий иным лицам не допускается;</w:t>
      </w:r>
    </w:p>
    <w:p w14:paraId="4A52FF76"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9.1.5. Основными функциями закупочной комиссии являются:</w:t>
      </w:r>
    </w:p>
    <w:p w14:paraId="6D1F2124"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участие в заседании закупочной комиссии при открытии оператором ЭП доступа к заявкам, поданным в форме электронных документов;</w:t>
      </w:r>
    </w:p>
    <w:p w14:paraId="5E4742A9"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рассмотрение заявок участников закупки;</w:t>
      </w:r>
    </w:p>
    <w:p w14:paraId="6ED52C7A"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принятие решений о направлении запросов участникам в случаях, установленных Положением;</w:t>
      </w:r>
    </w:p>
    <w:p w14:paraId="0318316C"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принятие решений о допуске участника закупки или об отказе в допуске (отклонении заявки) участника закупки к участию в закупке;</w:t>
      </w:r>
    </w:p>
    <w:p w14:paraId="522C9B54"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pacing w:val="-10"/>
          <w:sz w:val="26"/>
          <w:szCs w:val="26"/>
          <w:lang w:eastAsia="zh-CN"/>
        </w:rPr>
        <w:t>фиксирование факта о признании процедуры закупки несостоявшейся</w:t>
      </w:r>
      <w:r w:rsidR="00627B16">
        <w:rPr>
          <w:rFonts w:ascii="Times New Roman" w:eastAsia="Calibri" w:hAnsi="Times New Roman" w:cs="Times New Roman"/>
          <w:sz w:val="26"/>
          <w:szCs w:val="26"/>
          <w:lang w:eastAsia="zh-CN"/>
        </w:rPr>
        <w:t xml:space="preserve"> </w:t>
      </w:r>
      <w:r w:rsidRPr="008C5EB3">
        <w:rPr>
          <w:rFonts w:ascii="Times New Roman" w:eastAsia="Calibri" w:hAnsi="Times New Roman" w:cs="Times New Roman"/>
          <w:sz w:val="26"/>
          <w:szCs w:val="26"/>
          <w:lang w:eastAsia="zh-CN"/>
        </w:rPr>
        <w:t>(при необходимости);</w:t>
      </w:r>
    </w:p>
    <w:p w14:paraId="144FCDF9"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проведение оценки заявок (при необходимости);</w:t>
      </w:r>
    </w:p>
    <w:p w14:paraId="549D7584"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определение победителя закупки в соответствии с условиями извещения о проведении закупки и документации о закупке;</w:t>
      </w:r>
    </w:p>
    <w:p w14:paraId="37B21B4D"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рассмотрение решений антимонопольного органа, органов по рассмотрению жалоб и реализация предписаний антимонопольного органа, решений, указанных в резолютивной части органов по рассмотрению жалоб, в целях устранения выявленных нарушений либо обжалование заключений в вышестоящих контролирующих органах;</w:t>
      </w:r>
    </w:p>
    <w:p w14:paraId="46CE245A"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размещение протоколов, составляемых в ходе проведения процедуры закупки, в ЕИС или на ЭП;</w:t>
      </w:r>
    </w:p>
    <w:p w14:paraId="6D556031"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9.1.6. Функции, возложенные заказчиком на закупочную комиссию, могут отличаться от описанных в подпункте 9.1.5 Положения в соответствии с решением заказчика.</w:t>
      </w:r>
    </w:p>
    <w:p w14:paraId="7F582D49" w14:textId="77777777" w:rsidR="008C5EB3" w:rsidRPr="008C5EB3" w:rsidRDefault="008C5EB3" w:rsidP="008C5EB3">
      <w:pPr>
        <w:keepNext/>
        <w:numPr>
          <w:ilvl w:val="1"/>
          <w:numId w:val="0"/>
        </w:numPr>
        <w:tabs>
          <w:tab w:val="num" w:pos="0"/>
        </w:tabs>
        <w:suppressAutoHyphens/>
        <w:spacing w:after="0" w:line="240" w:lineRule="auto"/>
        <w:jc w:val="both"/>
        <w:outlineLvl w:val="1"/>
        <w:rPr>
          <w:rFonts w:ascii="Cambria" w:eastAsia="Calibri" w:hAnsi="Cambria" w:cs="Cambria"/>
          <w:color w:val="365F91"/>
          <w:sz w:val="26"/>
          <w:szCs w:val="26"/>
          <w:lang w:eastAsia="zh-CN"/>
        </w:rPr>
      </w:pPr>
      <w:bookmarkStart w:id="4" w:name="_Ref454190435"/>
      <w:r w:rsidRPr="008C5EB3">
        <w:rPr>
          <w:rFonts w:ascii="Times New Roman" w:eastAsia="Calibri" w:hAnsi="Times New Roman" w:cs="Times New Roman"/>
          <w:sz w:val="26"/>
          <w:szCs w:val="26"/>
          <w:lang w:eastAsia="zh-CN"/>
        </w:rPr>
        <w:t>9.2. Требования к извещению о закупке, документации о закупке</w:t>
      </w:r>
      <w:bookmarkEnd w:id="4"/>
      <w:r w:rsidRPr="008C5EB3">
        <w:rPr>
          <w:rFonts w:ascii="Times New Roman" w:eastAsia="Calibri" w:hAnsi="Times New Roman" w:cs="Times New Roman"/>
          <w:sz w:val="26"/>
          <w:szCs w:val="26"/>
          <w:lang w:eastAsia="zh-CN"/>
        </w:rPr>
        <w:t>:</w:t>
      </w:r>
    </w:p>
    <w:p w14:paraId="74CE4287"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9.2.1. При проведении любой конкурентной закупки заказчик разрабатывает извещение и документацию о закупке (за исключен</w:t>
      </w:r>
      <w:r w:rsidR="00CF5E8C">
        <w:rPr>
          <w:rFonts w:ascii="Times New Roman" w:eastAsia="Calibri" w:hAnsi="Times New Roman" w:cs="Times New Roman"/>
          <w:sz w:val="26"/>
          <w:szCs w:val="26"/>
          <w:lang w:eastAsia="zh-CN"/>
        </w:rPr>
        <w:t xml:space="preserve">ием случаев проведения запроса </w:t>
      </w:r>
      <w:r w:rsidRPr="008C5EB3">
        <w:rPr>
          <w:rFonts w:ascii="Times New Roman" w:eastAsia="Calibri" w:hAnsi="Times New Roman" w:cs="Times New Roman"/>
          <w:sz w:val="26"/>
          <w:szCs w:val="26"/>
          <w:lang w:eastAsia="zh-CN"/>
        </w:rPr>
        <w:t xml:space="preserve">котировок), а также утверждает документацию о закупке (за исключением случаев проведения запроса котировок); </w:t>
      </w:r>
    </w:p>
    <w:p w14:paraId="27DB1C5F"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9.2.2. При проведении неконкурентной закупки заказчик разрабатывает извещение о проведении закупки у единственного поставщика и документацию о закупке в случаях, когда размещение таких извещения и документации предусмотрено Положением;</w:t>
      </w:r>
    </w:p>
    <w:p w14:paraId="1BDC2E92"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9.2.3. Извещение и документация о закупке размещаются в ЕИС, если такие извещение и документация о закупке были разработаны заказчиком. Документация о закупке размещается одновременно с извещением о закупке;</w:t>
      </w:r>
    </w:p>
    <w:p w14:paraId="68F36A82"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9.2.4. Заказчик имеет право разме</w:t>
      </w:r>
      <w:r w:rsidR="00EB2F5E">
        <w:rPr>
          <w:rFonts w:ascii="Times New Roman" w:eastAsia="Calibri" w:hAnsi="Times New Roman" w:cs="Times New Roman"/>
          <w:sz w:val="26"/>
          <w:szCs w:val="26"/>
          <w:lang w:eastAsia="zh-CN"/>
        </w:rPr>
        <w:t xml:space="preserve">стить извещение и документацию </w:t>
      </w:r>
      <w:r w:rsidRPr="008C5EB3">
        <w:rPr>
          <w:rFonts w:ascii="Times New Roman" w:eastAsia="Calibri" w:hAnsi="Times New Roman" w:cs="Times New Roman"/>
          <w:sz w:val="26"/>
          <w:szCs w:val="26"/>
          <w:lang w:eastAsia="zh-CN"/>
        </w:rPr>
        <w:t>о закупке в дополнительных источниках информации;</w:t>
      </w:r>
    </w:p>
    <w:p w14:paraId="5D49E467"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9.2.5. Заказчик размещает извещение о закупке с учетом следующих требований к срокам такого размещения:</w:t>
      </w:r>
    </w:p>
    <w:p w14:paraId="76CC21D3"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в случае проведения конкурса - не менее чем за 15 дней до дня окончания срока подачи заявок на участие в конкурсе;</w:t>
      </w:r>
    </w:p>
    <w:p w14:paraId="103A96C3"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в случае проведения аукциона - не менее чем за 15 дней до дня окончания срока подачи заявок на участие в аукционе;</w:t>
      </w:r>
    </w:p>
    <w:p w14:paraId="32B67B1A"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lastRenderedPageBreak/>
        <w:t>в случае проведения запроса предложений - не менее чем за 7 рабочих дней до дня проведения такого запроса предложений;</w:t>
      </w:r>
    </w:p>
    <w:p w14:paraId="1D9D5A22"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в случае проведения запроса цен - не менее чем за 4 рабочих дня до дня окончания срока подачи заявок на участие в запросе цен;</w:t>
      </w:r>
    </w:p>
    <w:p w14:paraId="38977AFB"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в случае проведения запроса котировок - не менее чем за 5 рабочих дней до дня окончания срока подачи заявок на участие в запросе котировок;</w:t>
      </w:r>
    </w:p>
    <w:p w14:paraId="2655C49B" w14:textId="77777777" w:rsidR="008C5EB3" w:rsidRPr="008C5EB3" w:rsidRDefault="008C5EB3" w:rsidP="008C5EB3">
      <w:pPr>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9.2.6.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14:paraId="4364247B" w14:textId="77777777" w:rsidR="008C5EB3" w:rsidRPr="008C5EB3" w:rsidRDefault="008C5EB3" w:rsidP="008C5EB3">
      <w:pPr>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конкурса в электронной форме в следующие сроки:</w:t>
      </w:r>
    </w:p>
    <w:p w14:paraId="73D86908" w14:textId="77777777" w:rsidR="008C5EB3" w:rsidRPr="008C5EB3" w:rsidRDefault="008C5EB3" w:rsidP="008C5EB3">
      <w:pPr>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14:paraId="50425CC1" w14:textId="77777777" w:rsidR="008C5EB3" w:rsidRPr="008C5EB3" w:rsidRDefault="008C5EB3" w:rsidP="008C5EB3">
      <w:pPr>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14:paraId="1CED33E7" w14:textId="77777777" w:rsidR="008C5EB3" w:rsidRPr="008C5EB3" w:rsidRDefault="008C5EB3" w:rsidP="008C5EB3">
      <w:pPr>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аукциона в электронной форме в следующие сроки:</w:t>
      </w:r>
      <w:r w:rsidRPr="008C5EB3">
        <w:rPr>
          <w:rFonts w:ascii="Times New Roman" w:eastAsia="Calibri" w:hAnsi="Times New Roman" w:cs="Times New Roman"/>
          <w:sz w:val="20"/>
          <w:szCs w:val="20"/>
          <w:lang w:eastAsia="zh-CN"/>
        </w:rPr>
        <w:t xml:space="preserve"> </w:t>
      </w:r>
    </w:p>
    <w:p w14:paraId="52ECEBF3" w14:textId="77777777" w:rsidR="008C5EB3" w:rsidRPr="008C5EB3" w:rsidRDefault="008C5EB3" w:rsidP="008C5EB3">
      <w:pPr>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14:paraId="6624AA9B" w14:textId="77777777" w:rsidR="008C5EB3" w:rsidRPr="008C5EB3" w:rsidRDefault="008C5EB3" w:rsidP="008C5EB3">
      <w:pPr>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14:paraId="27B1FAA4" w14:textId="77777777" w:rsidR="008C5EB3" w:rsidRPr="008C5EB3" w:rsidRDefault="008C5EB3" w:rsidP="008C5EB3">
      <w:pPr>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запроса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14:paraId="71E9227E" w14:textId="77777777" w:rsidR="008C5EB3" w:rsidRPr="008C5EB3" w:rsidRDefault="008C5EB3" w:rsidP="008C5EB3">
      <w:pPr>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14:paraId="17DD2F77"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9.2.7. Извещение и документация </w:t>
      </w:r>
      <w:r w:rsidR="00EB2F5E">
        <w:rPr>
          <w:rFonts w:ascii="Times New Roman" w:eastAsia="Calibri" w:hAnsi="Times New Roman" w:cs="Times New Roman"/>
          <w:sz w:val="26"/>
          <w:szCs w:val="26"/>
          <w:lang w:eastAsia="zh-CN"/>
        </w:rPr>
        <w:t xml:space="preserve">о закупке должны быть доступны </w:t>
      </w:r>
      <w:r w:rsidRPr="008C5EB3">
        <w:rPr>
          <w:rFonts w:ascii="Times New Roman" w:eastAsia="Calibri" w:hAnsi="Times New Roman" w:cs="Times New Roman"/>
          <w:sz w:val="26"/>
          <w:szCs w:val="26"/>
          <w:lang w:eastAsia="zh-CN"/>
        </w:rPr>
        <w:t>для ознакомления пользователям на ЭП без взимания платы;</w:t>
      </w:r>
    </w:p>
    <w:p w14:paraId="1B72AD18"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9.2.8. Извещение о закупке должно содержать следующие сведения:</w:t>
      </w:r>
    </w:p>
    <w:p w14:paraId="1967226D" w14:textId="77777777" w:rsidR="008C5EB3" w:rsidRPr="000D5144" w:rsidRDefault="008C5EB3" w:rsidP="000D5144">
      <w:pPr>
        <w:pStyle w:val="af5"/>
        <w:widowControl w:val="0"/>
        <w:numPr>
          <w:ilvl w:val="0"/>
          <w:numId w:val="4"/>
        </w:numPr>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0D5144">
        <w:rPr>
          <w:rFonts w:ascii="Times New Roman" w:eastAsia="Calibri" w:hAnsi="Times New Roman" w:cs="Times New Roman"/>
          <w:sz w:val="26"/>
          <w:szCs w:val="26"/>
          <w:lang w:eastAsia="zh-CN"/>
        </w:rPr>
        <w:t>способ закупки;</w:t>
      </w:r>
    </w:p>
    <w:p w14:paraId="24A0659F" w14:textId="77777777" w:rsidR="008C5EB3" w:rsidRPr="000D5144" w:rsidRDefault="008C5EB3" w:rsidP="000D5144">
      <w:pPr>
        <w:pStyle w:val="af5"/>
        <w:widowControl w:val="0"/>
        <w:numPr>
          <w:ilvl w:val="0"/>
          <w:numId w:val="4"/>
        </w:numPr>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0D5144">
        <w:rPr>
          <w:rFonts w:ascii="Times New Roman" w:eastAsia="Calibri" w:hAnsi="Times New Roman" w:cs="Times New Roman"/>
          <w:sz w:val="26"/>
          <w:szCs w:val="26"/>
          <w:lang w:eastAsia="zh-CN"/>
        </w:rPr>
        <w:t>наименование, место нахождения, почтовый адрес, адрес электронной почты, номер контактного телефона заказчика;</w:t>
      </w:r>
    </w:p>
    <w:p w14:paraId="38675D2E" w14:textId="77777777" w:rsidR="008C5EB3" w:rsidRPr="000D5144" w:rsidRDefault="008C5EB3" w:rsidP="000D5144">
      <w:pPr>
        <w:pStyle w:val="af5"/>
        <w:widowControl w:val="0"/>
        <w:numPr>
          <w:ilvl w:val="0"/>
          <w:numId w:val="4"/>
        </w:numPr>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0D5144">
        <w:rPr>
          <w:rFonts w:ascii="Times New Roman" w:eastAsia="Calibri" w:hAnsi="Times New Roman" w:cs="Times New Roman"/>
          <w:sz w:val="26"/>
          <w:szCs w:val="26"/>
          <w:lang w:eastAsia="zh-CN"/>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пунктом 3.9 Положения;</w:t>
      </w:r>
    </w:p>
    <w:p w14:paraId="706E6E12" w14:textId="77777777" w:rsidR="008C5EB3" w:rsidRPr="000D5144" w:rsidRDefault="008C5EB3" w:rsidP="000D5144">
      <w:pPr>
        <w:pStyle w:val="af5"/>
        <w:widowControl w:val="0"/>
        <w:numPr>
          <w:ilvl w:val="0"/>
          <w:numId w:val="4"/>
        </w:numPr>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0D5144">
        <w:rPr>
          <w:rFonts w:ascii="Times New Roman" w:eastAsia="Calibri" w:hAnsi="Times New Roman" w:cs="Times New Roman"/>
          <w:sz w:val="26"/>
          <w:szCs w:val="26"/>
          <w:lang w:eastAsia="zh-CN"/>
        </w:rPr>
        <w:t>место поставки товара, выполнения работы, оказания услуги;</w:t>
      </w:r>
    </w:p>
    <w:p w14:paraId="5781A9DD" w14:textId="77777777" w:rsidR="008C5EB3" w:rsidRPr="000D5144" w:rsidRDefault="008C5EB3" w:rsidP="000D5144">
      <w:pPr>
        <w:pStyle w:val="af5"/>
        <w:widowControl w:val="0"/>
        <w:numPr>
          <w:ilvl w:val="0"/>
          <w:numId w:val="4"/>
        </w:numPr>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0D5144">
        <w:rPr>
          <w:rFonts w:ascii="Times New Roman" w:eastAsia="Calibri" w:hAnsi="Times New Roman" w:cs="Times New Roman"/>
          <w:sz w:val="26"/>
          <w:szCs w:val="26"/>
          <w:lang w:eastAsia="zh-CN"/>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w:t>
      </w:r>
      <w:r w:rsidR="00EB2F5E" w:rsidRPr="000D5144">
        <w:rPr>
          <w:rFonts w:ascii="Times New Roman" w:eastAsia="Calibri" w:hAnsi="Times New Roman" w:cs="Times New Roman"/>
          <w:sz w:val="26"/>
          <w:szCs w:val="26"/>
          <w:lang w:eastAsia="zh-CN"/>
        </w:rPr>
        <w:t xml:space="preserve"> в ходе исполнения договора, и </w:t>
      </w:r>
      <w:r w:rsidRPr="000D5144">
        <w:rPr>
          <w:rFonts w:ascii="Times New Roman" w:eastAsia="Calibri" w:hAnsi="Times New Roman" w:cs="Times New Roman"/>
          <w:sz w:val="26"/>
          <w:szCs w:val="26"/>
          <w:lang w:eastAsia="zh-CN"/>
        </w:rPr>
        <w:t>максимальное значение цены договора, либо цена единицы товара, работы, услуги и максимальное значение цены договора;</w:t>
      </w:r>
    </w:p>
    <w:p w14:paraId="245E70E8" w14:textId="77777777" w:rsidR="008C5EB3" w:rsidRPr="000D5144" w:rsidRDefault="008C5EB3" w:rsidP="000D5144">
      <w:pPr>
        <w:pStyle w:val="af5"/>
        <w:widowControl w:val="0"/>
        <w:numPr>
          <w:ilvl w:val="0"/>
          <w:numId w:val="4"/>
        </w:numPr>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0D5144">
        <w:rPr>
          <w:rFonts w:ascii="Times New Roman" w:eastAsia="Calibri" w:hAnsi="Times New Roman" w:cs="Times New Roman"/>
          <w:sz w:val="26"/>
          <w:szCs w:val="26"/>
          <w:lang w:eastAsia="zh-CN"/>
        </w:rPr>
        <w:t xml:space="preserve">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w:t>
      </w:r>
      <w:r w:rsidRPr="000D5144">
        <w:rPr>
          <w:rFonts w:ascii="Times New Roman" w:eastAsia="Calibri" w:hAnsi="Times New Roman" w:cs="Times New Roman"/>
          <w:spacing w:val="-4"/>
          <w:sz w:val="26"/>
          <w:szCs w:val="26"/>
          <w:lang w:eastAsia="zh-CN"/>
        </w:rPr>
        <w:t>за исключением случаев представления документации в форме электронного</w:t>
      </w:r>
      <w:r w:rsidRPr="000D5144">
        <w:rPr>
          <w:rFonts w:ascii="Times New Roman" w:eastAsia="Calibri" w:hAnsi="Times New Roman" w:cs="Times New Roman"/>
          <w:sz w:val="26"/>
          <w:szCs w:val="26"/>
          <w:lang w:eastAsia="zh-CN"/>
        </w:rPr>
        <w:t xml:space="preserve"> документа;</w:t>
      </w:r>
    </w:p>
    <w:p w14:paraId="561E4427" w14:textId="77777777" w:rsidR="008C5EB3" w:rsidRPr="000D5144" w:rsidRDefault="008C5EB3" w:rsidP="000D5144">
      <w:pPr>
        <w:pStyle w:val="af5"/>
        <w:widowControl w:val="0"/>
        <w:numPr>
          <w:ilvl w:val="0"/>
          <w:numId w:val="4"/>
        </w:numPr>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0D5144">
        <w:rPr>
          <w:rFonts w:ascii="Times New Roman" w:eastAsia="Calibri" w:hAnsi="Times New Roman" w:cs="Times New Roman"/>
          <w:sz w:val="26"/>
          <w:szCs w:val="26"/>
          <w:lang w:eastAsia="zh-CN"/>
        </w:rPr>
        <w:t xml:space="preserve">порядок, дата начала, дата и время окончания срока подачи заявок на участие </w:t>
      </w:r>
      <w:r w:rsidRPr="000D5144">
        <w:rPr>
          <w:rFonts w:ascii="Times New Roman" w:eastAsia="Calibri" w:hAnsi="Times New Roman" w:cs="Times New Roman"/>
          <w:sz w:val="26"/>
          <w:szCs w:val="26"/>
          <w:lang w:eastAsia="zh-CN"/>
        </w:rPr>
        <w:lastRenderedPageBreak/>
        <w:t>в закупке (этапах конкурентной закупки), место вскрытия конвертов с заявками на участие в закупке (в случае если такой способ подачи заявок предусмотрен Положением) и порядок подведения итогов конкурентной закупки (этапов конкурентной закупки);</w:t>
      </w:r>
    </w:p>
    <w:p w14:paraId="62297E22" w14:textId="77777777" w:rsidR="008C5EB3" w:rsidRPr="000D5144" w:rsidRDefault="008C5EB3" w:rsidP="000D5144">
      <w:pPr>
        <w:pStyle w:val="af5"/>
        <w:widowControl w:val="0"/>
        <w:numPr>
          <w:ilvl w:val="0"/>
          <w:numId w:val="2"/>
        </w:numPr>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0D5144">
        <w:rPr>
          <w:rFonts w:ascii="Times New Roman" w:eastAsia="Calibri" w:hAnsi="Times New Roman" w:cs="Times New Roman"/>
          <w:sz w:val="26"/>
          <w:szCs w:val="26"/>
          <w:lang w:eastAsia="zh-CN"/>
        </w:rPr>
        <w:t>адрес ЭП в сети Интернет, на которой проводится закупка (при осуществлении закупки в электронной форме);</w:t>
      </w:r>
    </w:p>
    <w:p w14:paraId="6CD8C2C1" w14:textId="77777777" w:rsidR="008C5EB3" w:rsidRPr="000D5144" w:rsidRDefault="008C5EB3" w:rsidP="000D5144">
      <w:pPr>
        <w:pStyle w:val="af5"/>
        <w:widowControl w:val="0"/>
        <w:numPr>
          <w:ilvl w:val="0"/>
          <w:numId w:val="2"/>
        </w:numPr>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0D5144">
        <w:rPr>
          <w:rFonts w:ascii="Times New Roman" w:eastAsia="Calibri" w:hAnsi="Times New Roman" w:cs="Times New Roman"/>
          <w:sz w:val="26"/>
          <w:szCs w:val="26"/>
          <w:lang w:eastAsia="zh-CN"/>
        </w:rPr>
        <w:t>требования к форме и оформлению запроса на разъяснения положений извещения (документации о закупке), порядок предоставления таких разъяснений;</w:t>
      </w:r>
    </w:p>
    <w:p w14:paraId="52B44F3D" w14:textId="77777777" w:rsidR="008C5EB3" w:rsidRPr="000D5144" w:rsidRDefault="008C5EB3" w:rsidP="000D5144">
      <w:pPr>
        <w:pStyle w:val="af5"/>
        <w:widowControl w:val="0"/>
        <w:numPr>
          <w:ilvl w:val="0"/>
          <w:numId w:val="2"/>
        </w:numPr>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0D5144">
        <w:rPr>
          <w:rFonts w:ascii="Times New Roman" w:eastAsia="Calibri" w:hAnsi="Times New Roman" w:cs="Times New Roman"/>
          <w:sz w:val="26"/>
          <w:szCs w:val="26"/>
          <w:lang w:eastAsia="zh-CN"/>
        </w:rPr>
        <w:t>размер, возможные формы и порядок предоставления обеспечения заявки, в случае если заказчиком принято решение об установлении такого требования;</w:t>
      </w:r>
    </w:p>
    <w:p w14:paraId="6A50AB01" w14:textId="77777777" w:rsidR="008C5EB3" w:rsidRPr="005B6B4B" w:rsidRDefault="008C5EB3" w:rsidP="005B6B4B">
      <w:pPr>
        <w:pStyle w:val="af5"/>
        <w:widowControl w:val="0"/>
        <w:numPr>
          <w:ilvl w:val="0"/>
          <w:numId w:val="2"/>
        </w:numPr>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5B6B4B">
        <w:rPr>
          <w:rFonts w:ascii="Times New Roman" w:eastAsia="Calibri" w:hAnsi="Times New Roman" w:cs="Times New Roman"/>
          <w:sz w:val="26"/>
          <w:szCs w:val="26"/>
          <w:lang w:eastAsia="zh-CN"/>
        </w:rPr>
        <w:t>размер</w:t>
      </w:r>
      <w:r w:rsidR="000D5144" w:rsidRPr="005B6B4B">
        <w:rPr>
          <w:rFonts w:ascii="Times New Roman" w:eastAsia="Calibri" w:hAnsi="Times New Roman" w:cs="Times New Roman"/>
          <w:sz w:val="26"/>
          <w:szCs w:val="26"/>
          <w:lang w:eastAsia="zh-CN"/>
        </w:rPr>
        <w:t xml:space="preserve"> обеспечения заявки на участие в закупке, порядок и срок его предоставления (в случае установления требований обеспеч</w:t>
      </w:r>
      <w:r w:rsidR="005B6B4B" w:rsidRPr="005B6B4B">
        <w:rPr>
          <w:rFonts w:ascii="Times New Roman" w:eastAsia="Calibri" w:hAnsi="Times New Roman" w:cs="Times New Roman"/>
          <w:sz w:val="26"/>
          <w:szCs w:val="26"/>
          <w:lang w:eastAsia="zh-CN"/>
        </w:rPr>
        <w:t>ения заявки на участие в закупке</w:t>
      </w:r>
      <w:r w:rsidR="000D5144" w:rsidRPr="005B6B4B">
        <w:rPr>
          <w:rFonts w:ascii="Times New Roman" w:eastAsia="Calibri" w:hAnsi="Times New Roman" w:cs="Times New Roman"/>
          <w:sz w:val="26"/>
          <w:szCs w:val="26"/>
          <w:lang w:eastAsia="zh-CN"/>
        </w:rPr>
        <w:t xml:space="preserve">); </w:t>
      </w:r>
    </w:p>
    <w:p w14:paraId="33BD2905" w14:textId="77777777" w:rsidR="008C5EB3" w:rsidRPr="000D5144" w:rsidRDefault="005B6B4B" w:rsidP="000D5144">
      <w:pPr>
        <w:pStyle w:val="af5"/>
        <w:widowControl w:val="0"/>
        <w:numPr>
          <w:ilvl w:val="0"/>
          <w:numId w:val="3"/>
        </w:numPr>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Pr>
          <w:rFonts w:ascii="Times New Roman" w:eastAsia="Calibri" w:hAnsi="Times New Roman" w:cs="Times New Roman"/>
          <w:sz w:val="26"/>
          <w:szCs w:val="26"/>
          <w:lang w:eastAsia="zh-CN"/>
        </w:rPr>
        <w:t>размер обеспечения исполнения договора, порядок и срок его предоставления, а также основное обязательство, исполнение которого</w:t>
      </w:r>
      <w:r w:rsidR="00426CE7">
        <w:rPr>
          <w:rFonts w:ascii="Times New Roman" w:eastAsia="Calibri" w:hAnsi="Times New Roman" w:cs="Times New Roman"/>
          <w:sz w:val="26"/>
          <w:szCs w:val="26"/>
          <w:lang w:eastAsia="zh-CN"/>
        </w:rPr>
        <w:t xml:space="preserve"> обеспечивается (в случае установления требования обеспечения исполнения договора), и срок его исполнения</w:t>
      </w:r>
      <w:r w:rsidR="008C5EB3" w:rsidRPr="000D5144">
        <w:rPr>
          <w:rFonts w:ascii="Times New Roman" w:eastAsia="Calibri" w:hAnsi="Times New Roman" w:cs="Times New Roman"/>
          <w:sz w:val="26"/>
          <w:szCs w:val="26"/>
          <w:lang w:eastAsia="zh-CN"/>
        </w:rPr>
        <w:t>;</w:t>
      </w:r>
    </w:p>
    <w:p w14:paraId="7ADB6E9E" w14:textId="77777777" w:rsidR="008C5EB3" w:rsidRPr="000D5144" w:rsidRDefault="008C5EB3" w:rsidP="000D5144">
      <w:pPr>
        <w:pStyle w:val="af5"/>
        <w:widowControl w:val="0"/>
        <w:numPr>
          <w:ilvl w:val="0"/>
          <w:numId w:val="3"/>
        </w:numPr>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0D5144">
        <w:rPr>
          <w:rFonts w:ascii="Times New Roman" w:eastAsia="Calibri" w:hAnsi="Times New Roman" w:cs="Times New Roman"/>
          <w:sz w:val="26"/>
          <w:szCs w:val="26"/>
          <w:lang w:eastAsia="zh-CN"/>
        </w:rPr>
        <w:t>перечень документов и (или) сведений,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w:t>
      </w:r>
    </w:p>
    <w:p w14:paraId="4F2FA061" w14:textId="77777777" w:rsidR="008C5EB3" w:rsidRPr="000D5144" w:rsidRDefault="008C5EB3" w:rsidP="000D5144">
      <w:pPr>
        <w:pStyle w:val="af5"/>
        <w:widowControl w:val="0"/>
        <w:numPr>
          <w:ilvl w:val="0"/>
          <w:numId w:val="3"/>
        </w:numPr>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0D5144">
        <w:rPr>
          <w:rFonts w:ascii="Times New Roman" w:eastAsia="Calibri" w:hAnsi="Times New Roman" w:cs="Times New Roman"/>
          <w:sz w:val="26"/>
          <w:szCs w:val="26"/>
          <w:lang w:eastAsia="zh-CN"/>
        </w:rPr>
        <w:t>иные сведения и документы, предусмотренные Положением;</w:t>
      </w:r>
    </w:p>
    <w:p w14:paraId="7128822D"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9.2.9. Документация о закупке должна содержать следующие сведения:</w:t>
      </w:r>
    </w:p>
    <w:p w14:paraId="3A16E97D"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pacing w:val="-8"/>
          <w:sz w:val="26"/>
          <w:szCs w:val="26"/>
          <w:lang w:eastAsia="zh-CN"/>
        </w:rPr>
        <w:t>требования к безопасности, качеству, техническим характеристикам,</w:t>
      </w:r>
      <w:r w:rsidRPr="008C5EB3">
        <w:rPr>
          <w:rFonts w:ascii="Times New Roman" w:eastAsia="Calibri" w:hAnsi="Times New Roman" w:cs="Times New Roman"/>
          <w:sz w:val="26"/>
          <w:szCs w:val="26"/>
          <w:lang w:eastAsia="zh-CN"/>
        </w:rPr>
        <w:t xml:space="preserve">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1C08450B"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требования к содержанию, форме, оформлению и составу заявки на участие в закупке (при этом не допускается требовать от участников закупки в составе заявок документы и сведения, представление которых не связано с подтверждением соответствия требованиям к таким участникам закупки);</w:t>
      </w:r>
    </w:p>
    <w:p w14:paraId="044D684E"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требования к описанию участниками такой закупки поставляемого товара, который </w:t>
      </w:r>
      <w:r w:rsidRPr="008C5EB3">
        <w:rPr>
          <w:rFonts w:ascii="Times New Roman" w:eastAsia="Calibri" w:hAnsi="Times New Roman" w:cs="Times New Roman"/>
          <w:sz w:val="26"/>
          <w:szCs w:val="26"/>
          <w:lang w:eastAsia="zh-CN"/>
        </w:rPr>
        <w:lastRenderedPageBreak/>
        <w:t>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28A71962"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место, условия и сроки (периоды) поставки товара, выполнения работы, оказания услуги;</w:t>
      </w:r>
    </w:p>
    <w:p w14:paraId="2D857C0D"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4F4C215"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форма, сроки и порядок оплаты товара, работы, услуги;</w:t>
      </w:r>
    </w:p>
    <w:p w14:paraId="6CC684C8"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16E0CEE4"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обоснование начальной (максимальной) цены договора, оформленное с учетом требований раздела 7 Положения;</w:t>
      </w:r>
    </w:p>
    <w:p w14:paraId="496DB966"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(в случае если такой способ подачи заявок предусмотрен Положением) и порядок подведения итогов закупки (этапов закупки);</w:t>
      </w:r>
    </w:p>
    <w:p w14:paraId="116E5D37"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требования к участникам закупки;</w:t>
      </w:r>
    </w:p>
    <w:p w14:paraId="51FAD4AE"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перечень документов,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w:t>
      </w:r>
    </w:p>
    <w:p w14:paraId="1EBDFEEA"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требования к участникам закупки и привлекаемым ими </w:t>
      </w:r>
      <w:r w:rsidRPr="008C5EB3">
        <w:rPr>
          <w:rFonts w:ascii="Times New Roman" w:eastAsia="Calibri" w:hAnsi="Times New Roman" w:cs="Times New Roman"/>
          <w:spacing w:val="-8"/>
          <w:sz w:val="26"/>
          <w:szCs w:val="26"/>
          <w:lang w:eastAsia="zh-CN"/>
        </w:rPr>
        <w:t>субподрядчи</w:t>
      </w:r>
      <w:r w:rsidRPr="008C5EB3">
        <w:rPr>
          <w:rFonts w:ascii="Times New Roman" w:eastAsia="Calibri" w:hAnsi="Times New Roman" w:cs="Times New Roman"/>
          <w:sz w:val="26"/>
          <w:szCs w:val="26"/>
          <w:lang w:eastAsia="zh-CN"/>
        </w:rPr>
        <w:t>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9E91977"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pacing w:val="-4"/>
          <w:sz w:val="26"/>
          <w:szCs w:val="26"/>
          <w:lang w:eastAsia="zh-CN"/>
        </w:rPr>
        <w:t>формы, порядок, дата и время окончания срока предоставления</w:t>
      </w:r>
      <w:r w:rsidRPr="008C5EB3">
        <w:rPr>
          <w:rFonts w:ascii="Times New Roman" w:eastAsia="Calibri" w:hAnsi="Times New Roman" w:cs="Times New Roman"/>
          <w:sz w:val="26"/>
          <w:szCs w:val="26"/>
          <w:lang w:eastAsia="zh-CN"/>
        </w:rPr>
        <w:t xml:space="preserve"> участникам закупки разъяснений положений документации о закупке;</w:t>
      </w:r>
    </w:p>
    <w:p w14:paraId="7E82EEDA"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дата рассмотрения предложений (заявок) участников закупки и подведения итогов закупки;</w:t>
      </w:r>
    </w:p>
    <w:p w14:paraId="00120E85"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критерии оценки и сопоставления заявок на участие в закупке;</w:t>
      </w:r>
    </w:p>
    <w:p w14:paraId="4FC3B864"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порядок оценки и сопоставления заявок на участие в закупке;</w:t>
      </w:r>
    </w:p>
    <w:p w14:paraId="2285B763"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описание предмета закупки в соответствии с пунктом 3.9 Положения;</w:t>
      </w:r>
    </w:p>
    <w:p w14:paraId="7ED91705"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проект договора, заключаемого по результатам проведения закупки;</w:t>
      </w:r>
    </w:p>
    <w:p w14:paraId="695514A6" w14:textId="77777777" w:rsidR="0012262B" w:rsidRPr="0012262B"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6"/>
          <w:szCs w:val="26"/>
          <w:lang w:eastAsia="zh-CN"/>
        </w:rPr>
      </w:pPr>
      <w:r w:rsidRPr="0012262B">
        <w:rPr>
          <w:rFonts w:ascii="Times New Roman" w:eastAsia="Calibri" w:hAnsi="Times New Roman" w:cs="Times New Roman"/>
          <w:sz w:val="26"/>
          <w:szCs w:val="26"/>
          <w:lang w:eastAsia="zh-CN"/>
        </w:rPr>
        <w:t xml:space="preserve">размер </w:t>
      </w:r>
      <w:r w:rsidR="0012262B" w:rsidRPr="0012262B">
        <w:rPr>
          <w:rFonts w:ascii="Times New Roman" w:eastAsia="Calibri" w:hAnsi="Times New Roman" w:cs="Times New Roman"/>
          <w:sz w:val="26"/>
          <w:szCs w:val="26"/>
          <w:lang w:eastAsia="zh-CN"/>
        </w:rPr>
        <w:t>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00060BA3" w14:textId="77777777" w:rsidR="0012262B"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6"/>
          <w:szCs w:val="26"/>
          <w:lang w:eastAsia="zh-CN"/>
        </w:rPr>
      </w:pPr>
      <w:r w:rsidRPr="008C5EB3">
        <w:rPr>
          <w:rFonts w:ascii="Times New Roman" w:eastAsia="Calibri" w:hAnsi="Times New Roman" w:cs="Times New Roman"/>
          <w:sz w:val="26"/>
          <w:szCs w:val="26"/>
          <w:lang w:eastAsia="zh-CN"/>
        </w:rPr>
        <w:t xml:space="preserve">размер </w:t>
      </w:r>
      <w:r w:rsidR="0012262B">
        <w:rPr>
          <w:rFonts w:ascii="Times New Roman" w:eastAsia="Calibri" w:hAnsi="Times New Roman" w:cs="Times New Roman"/>
          <w:sz w:val="26"/>
          <w:szCs w:val="26"/>
          <w:lang w:eastAsia="zh-CN"/>
        </w:rPr>
        <w:t>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02F90BD7"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указание на антидемпинговые меры и их описание, если заказчиком принято </w:t>
      </w:r>
      <w:r w:rsidRPr="008C5EB3">
        <w:rPr>
          <w:rFonts w:ascii="Times New Roman" w:eastAsia="Calibri" w:hAnsi="Times New Roman" w:cs="Times New Roman"/>
          <w:sz w:val="26"/>
          <w:szCs w:val="26"/>
          <w:lang w:eastAsia="zh-CN"/>
        </w:rPr>
        <w:lastRenderedPageBreak/>
        <w:t>решение о применении таких мер при проведении закупки, или указание на то, что антидемпинговые меры не применяются;</w:t>
      </w:r>
    </w:p>
    <w:p w14:paraId="2747DD3F"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условие о том, что при заключении договора цены единиц товаров (работ, услуг) формируются путем пропорционального снижения начальных (максимальных) цен единиц товаров (работ, услуг), указанных в документации о закупке, на значение, равное снижению начальной (максимальной) цены договора в процентном выражении (обязательно при проведении аукциона и по усмотрению заказчика - при проведении конкурса, запроса предложений, запроса цен);</w:t>
      </w:r>
    </w:p>
    <w:p w14:paraId="0AFF8C7B"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14:paraId="08BCFCBD"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величина снижения начальной (максимальной) цены договора в ходе проведения аукциона ("шаг аукциона"), а также дата и время проведения аукциона (этапа) - только при осуществлении закупки посредством аукциона;</w:t>
      </w:r>
    </w:p>
    <w:p w14:paraId="55389F06"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pacing w:val="-8"/>
          <w:sz w:val="26"/>
          <w:szCs w:val="26"/>
          <w:lang w:eastAsia="zh-CN"/>
        </w:rPr>
        <w:t>указание на то, что закупка проводится повторно, с обязательным</w:t>
      </w:r>
      <w:r w:rsidRPr="008C5EB3">
        <w:rPr>
          <w:rFonts w:ascii="Times New Roman" w:eastAsia="Calibri" w:hAnsi="Times New Roman" w:cs="Times New Roman"/>
          <w:sz w:val="26"/>
          <w:szCs w:val="26"/>
          <w:lang w:eastAsia="zh-CN"/>
        </w:rPr>
        <w:t xml:space="preserve"> указанием номера извещения о закупке в ЕИС, которая была проведена первоначально и не состоялась (при проведении повторной конкурентной закупки в соответствии с требованиями раздела 11 Положения);</w:t>
      </w:r>
    </w:p>
    <w:p w14:paraId="78398424"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9.2.10. Документация о закупке должна содержать в себе также сведения, указанные в пун</w:t>
      </w:r>
      <w:r w:rsidR="00EB2F5E">
        <w:rPr>
          <w:rFonts w:ascii="Times New Roman" w:eastAsia="Calibri" w:hAnsi="Times New Roman" w:cs="Times New Roman"/>
          <w:sz w:val="26"/>
          <w:szCs w:val="26"/>
          <w:lang w:eastAsia="zh-CN"/>
        </w:rPr>
        <w:t>кте 14.8</w:t>
      </w:r>
      <w:r w:rsidRPr="008C5EB3">
        <w:rPr>
          <w:rFonts w:ascii="Times New Roman" w:eastAsia="Calibri" w:hAnsi="Times New Roman" w:cs="Times New Roman"/>
          <w:sz w:val="26"/>
          <w:szCs w:val="26"/>
          <w:lang w:eastAsia="zh-CN"/>
        </w:rPr>
        <w:t xml:space="preserve"> Положения;</w:t>
      </w:r>
    </w:p>
    <w:p w14:paraId="518F468C"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9.2.11. Документация о закупке может содержать любые иные сведения по усмотрению заказчика при условии, что размещение таких сведений не противоречит нормам действующего законодательства и Положения.</w:t>
      </w:r>
    </w:p>
    <w:p w14:paraId="0092513D" w14:textId="77777777" w:rsidR="008C5EB3" w:rsidRPr="008C5EB3" w:rsidRDefault="008C5EB3" w:rsidP="008C5EB3">
      <w:pPr>
        <w:keepNext/>
        <w:numPr>
          <w:ilvl w:val="1"/>
          <w:numId w:val="0"/>
        </w:numPr>
        <w:tabs>
          <w:tab w:val="num" w:pos="0"/>
        </w:tabs>
        <w:suppressAutoHyphens/>
        <w:spacing w:after="0" w:line="240" w:lineRule="auto"/>
        <w:jc w:val="both"/>
        <w:outlineLvl w:val="1"/>
        <w:rPr>
          <w:rFonts w:ascii="Cambria" w:eastAsia="Calibri" w:hAnsi="Cambria" w:cs="Cambria"/>
          <w:color w:val="365F91"/>
          <w:sz w:val="26"/>
          <w:szCs w:val="26"/>
          <w:lang w:eastAsia="zh-CN"/>
        </w:rPr>
      </w:pPr>
      <w:bookmarkStart w:id="5" w:name="_Ref454190470"/>
      <w:r w:rsidRPr="008C5EB3">
        <w:rPr>
          <w:rFonts w:ascii="Times New Roman" w:eastAsia="Calibri" w:hAnsi="Times New Roman" w:cs="Times New Roman"/>
          <w:sz w:val="26"/>
          <w:szCs w:val="26"/>
          <w:lang w:eastAsia="zh-CN"/>
        </w:rPr>
        <w:t xml:space="preserve">9.3. Порядок предоставления </w:t>
      </w:r>
      <w:bookmarkEnd w:id="5"/>
      <w:r w:rsidRPr="008C5EB3">
        <w:rPr>
          <w:rFonts w:ascii="Times New Roman" w:eastAsia="Calibri" w:hAnsi="Times New Roman" w:cs="Times New Roman"/>
          <w:sz w:val="26"/>
          <w:szCs w:val="26"/>
          <w:lang w:eastAsia="zh-CN"/>
        </w:rPr>
        <w:t>разъяснений положений извещения о закупке, положений документации о закупке, иных разъяснений:</w:t>
      </w:r>
    </w:p>
    <w:p w14:paraId="0843459D"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9.3.1. Любой участник конкурентной закупки вправе направить запрос на предоставление разъяснений положений извещения о закупке, положений документации о закупке;</w:t>
      </w:r>
    </w:p>
    <w:p w14:paraId="17D25136"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9.3.2. Требования к форме, оформлению запроса на предоставление разъяснений положений извещения о закупке, положений документации о закупке (далее - запрос на разъяснение) устанавливаются заказчиком в документации и извещении о закупке;</w:t>
      </w:r>
    </w:p>
    <w:p w14:paraId="7A8233EE"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9.3.3. Заказчик обязан предоставить разъяснение положений извещения о закупке, документации о закупке в соответствии с поданным запросом на разъяснение в форме, предусмотренной документацией и извещением о закупке, в течение 3 рабочих дней при условии, что запрос на разъяснение поступил не позднее чем за 3 рабочих дня до даты окончания срока подачи заявок на участие в такой закупке. Если запрос на разъяснение был направлен с нарушением данных сроков, заказчик имеет право не давать разъяснения по такому запросу;</w:t>
      </w:r>
    </w:p>
    <w:p w14:paraId="700F3991"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9.3.4. Разъяснения должны быть размещены в ЕИС. В течение 3 рабочих дней с даты поступления запроса на разъяснение заказчик осуществляет разъяснение положений документации о закупке, извещения о закупке и размещает их в ЕИС с указанием предмета запроса, но без указания участника закупки, от которого поступил указанный запрос;</w:t>
      </w:r>
    </w:p>
    <w:p w14:paraId="13205AE7"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pacing w:val="-4"/>
          <w:sz w:val="26"/>
          <w:szCs w:val="26"/>
          <w:lang w:eastAsia="zh-CN"/>
        </w:rPr>
        <w:t>9.3.5. Разъяснения не должны изменять предмет закупки и существенные</w:t>
      </w:r>
      <w:r w:rsidRPr="008C5EB3">
        <w:rPr>
          <w:rFonts w:ascii="Times New Roman" w:eastAsia="Calibri" w:hAnsi="Times New Roman" w:cs="Times New Roman"/>
          <w:sz w:val="26"/>
          <w:szCs w:val="26"/>
          <w:lang w:eastAsia="zh-CN"/>
        </w:rPr>
        <w:t xml:space="preserve"> условия проекта договора, в противном случае необходимо внести изменения в извещение о закупке и (или) в документацию о закупке;</w:t>
      </w:r>
    </w:p>
    <w:p w14:paraId="5B4C00B2"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9.3.6. Заказчик вправе давать любым лицам иные разъяснения, в том числе </w:t>
      </w:r>
      <w:r w:rsidRPr="008C5EB3">
        <w:rPr>
          <w:rFonts w:ascii="Times New Roman" w:eastAsia="Calibri" w:hAnsi="Times New Roman" w:cs="Times New Roman"/>
          <w:sz w:val="26"/>
          <w:szCs w:val="26"/>
          <w:lang w:eastAsia="zh-CN"/>
        </w:rPr>
        <w:lastRenderedPageBreak/>
        <w:t>разъяснения результатов конкурентной закупки и разъяснения результатов закупки у единственного поставщика, по своему усмотрению.</w:t>
      </w:r>
    </w:p>
    <w:p w14:paraId="0DC39006" w14:textId="77777777" w:rsidR="008C5EB3" w:rsidRPr="008C5EB3" w:rsidRDefault="008C5EB3" w:rsidP="008C5EB3">
      <w:pPr>
        <w:keepNext/>
        <w:numPr>
          <w:ilvl w:val="1"/>
          <w:numId w:val="0"/>
        </w:numPr>
        <w:tabs>
          <w:tab w:val="num" w:pos="0"/>
        </w:tabs>
        <w:suppressAutoHyphens/>
        <w:spacing w:after="0" w:line="240" w:lineRule="auto"/>
        <w:jc w:val="both"/>
        <w:outlineLvl w:val="1"/>
        <w:rPr>
          <w:rFonts w:ascii="Cambria" w:eastAsia="Calibri" w:hAnsi="Cambria" w:cs="Cambria"/>
          <w:color w:val="365F91"/>
          <w:sz w:val="26"/>
          <w:szCs w:val="26"/>
          <w:lang w:eastAsia="zh-CN"/>
        </w:rPr>
      </w:pPr>
      <w:bookmarkStart w:id="6" w:name="_Ref454192105"/>
      <w:r w:rsidRPr="008C5EB3">
        <w:rPr>
          <w:rFonts w:ascii="Times New Roman" w:eastAsia="Calibri" w:hAnsi="Times New Roman" w:cs="Times New Roman"/>
          <w:sz w:val="26"/>
          <w:szCs w:val="26"/>
          <w:lang w:eastAsia="zh-CN"/>
        </w:rPr>
        <w:t>9.4. Порядок подачи заявки на участие в конкурентной закупке</w:t>
      </w:r>
      <w:bookmarkEnd w:id="6"/>
      <w:r w:rsidRPr="008C5EB3">
        <w:rPr>
          <w:rFonts w:ascii="Times New Roman" w:eastAsia="Calibri" w:hAnsi="Times New Roman" w:cs="Times New Roman"/>
          <w:sz w:val="26"/>
          <w:szCs w:val="26"/>
          <w:lang w:eastAsia="zh-CN"/>
        </w:rPr>
        <w:t xml:space="preserve"> и требования к составу такой заявки:</w:t>
      </w:r>
    </w:p>
    <w:p w14:paraId="2278E41D"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9.4.1. Заявка на участие в конкурентной закупке должна быть подана в порядке и в срок, которые установлены документацией и (или) извещением о закупке. В случае подачи заявок в бумажной форме на участие в закупках, предусматривающих такую возможность, заявка подается в запечатанном конверте, не позволяющем просматривать его содержимое, с указанием наименования закупки. Участник может подать заявку лично либо направить ее посредством почтовой связи.</w:t>
      </w:r>
    </w:p>
    <w:p w14:paraId="12D3ED47"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Заявка на участие в закупке в электронной форме может быть подана только в электронной форме посредством функционала ЭП. Если участник закупки помимо подачи заявки в электронной форме также подает заявку не в электронной форме (не посредством функционала ЭП), заказчик не рассматривает поданную не в электронной форме заявку и вправе ее утилизировать (уничтожить);</w:t>
      </w:r>
    </w:p>
    <w:p w14:paraId="67426DDE"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9.4.2. Заявки на участие в закупке принима</w:t>
      </w:r>
      <w:r w:rsidR="00EB2F5E">
        <w:rPr>
          <w:rFonts w:ascii="Times New Roman" w:eastAsia="Calibri" w:hAnsi="Times New Roman" w:cs="Times New Roman"/>
          <w:sz w:val="26"/>
          <w:szCs w:val="26"/>
          <w:lang w:eastAsia="zh-CN"/>
        </w:rPr>
        <w:t xml:space="preserve">ются до окончания срока подачи </w:t>
      </w:r>
      <w:r w:rsidRPr="008C5EB3">
        <w:rPr>
          <w:rFonts w:ascii="Times New Roman" w:eastAsia="Calibri" w:hAnsi="Times New Roman" w:cs="Times New Roman"/>
          <w:sz w:val="26"/>
          <w:szCs w:val="26"/>
          <w:lang w:eastAsia="zh-CN"/>
        </w:rPr>
        <w:t>заявок. При наступлении даты и времени окончания срока подачи заявок подача заявки становится невозможной;</w:t>
      </w:r>
    </w:p>
    <w:p w14:paraId="7A7DDCE0"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9.4.3. Участник закупки может изменить или отозвать свою заявку в любой момент до окончания срока подачи заявок. Ограничений в отношении количества попыток внесения изменений в поданную заявку нет. Уведомление об отзыве заявки должно быть получено заказчиком до истечения срока подачи заявок. Изменение или отзыв заявки после окончания срока подачи заявок не допускается;</w:t>
      </w:r>
    </w:p>
    <w:p w14:paraId="498F678C"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9.4.4. Порядок внесения изменений и отзыв заявки в электронной форме осуществляются посредством использования функционала ЭП, на которой проводится закупка, в соответствии с регламентом работы ЭП;</w:t>
      </w:r>
    </w:p>
    <w:p w14:paraId="1D844E89"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9.4.5. Участник закупки вправе подать только одну заявку на участие в отношении одного предмета закупки (одного лота). Участник имеет право подать заявку на участие в закупке в отношении как одного, так и нескольких или всех лотов конкурентной закупки (в случае выделения в закупке лотов);</w:t>
      </w:r>
    </w:p>
    <w:p w14:paraId="77C5AE17"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9.4.6. Заявка на участие в конкурентной закупке должна содержать:</w:t>
      </w:r>
    </w:p>
    <w:p w14:paraId="75B49DC4"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сведения об участнике закупки, подавшем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2D155A52"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месяцев до даты </w:t>
      </w:r>
      <w:r w:rsidRPr="008C5EB3">
        <w:rPr>
          <w:rFonts w:ascii="Times New Roman" w:eastAsia="Calibri" w:hAnsi="Times New Roman" w:cs="Times New Roman"/>
          <w:spacing w:val="-4"/>
          <w:sz w:val="26"/>
          <w:szCs w:val="26"/>
          <w:lang w:eastAsia="zh-CN"/>
        </w:rPr>
        <w:t>размещения в ЕИС извещения о закупке, копии документов, удостоверяющих</w:t>
      </w:r>
      <w:r w:rsidRPr="008C5EB3">
        <w:rPr>
          <w:rFonts w:ascii="Times New Roman" w:eastAsia="Calibri" w:hAnsi="Times New Roman" w:cs="Times New Roman"/>
          <w:sz w:val="26"/>
          <w:szCs w:val="26"/>
          <w:lang w:eastAsia="zh-CN"/>
        </w:rPr>
        <w:t xml:space="preserve"> личность (для иного физического лица), </w:t>
      </w:r>
      <w:r w:rsidRPr="008C5EB3">
        <w:rPr>
          <w:rFonts w:ascii="Times New Roman" w:eastAsia="Calibri" w:hAnsi="Times New Roman" w:cs="Times New Roman"/>
          <w:sz w:val="26"/>
          <w:szCs w:val="26"/>
          <w:lang w:eastAsia="zh-CN"/>
        </w:rPr>
        <w:lastRenderedPageBreak/>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2736C7D8" w14:textId="77777777" w:rsidR="00EB2F5E"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6"/>
          <w:szCs w:val="26"/>
          <w:lang w:eastAsia="zh-CN"/>
        </w:rPr>
      </w:pPr>
      <w:r w:rsidRPr="008C5EB3">
        <w:rPr>
          <w:rFonts w:ascii="Times New Roman" w:eastAsia="Calibri" w:hAnsi="Times New Roman" w:cs="Times New Roman"/>
          <w:spacing w:val="-4"/>
          <w:sz w:val="26"/>
          <w:szCs w:val="26"/>
          <w:lang w:eastAsia="zh-CN"/>
        </w:rPr>
        <w:t>документы, подтверждающие полномочия лица на осуществление</w:t>
      </w:r>
      <w:r w:rsidRPr="008C5EB3">
        <w:rPr>
          <w:rFonts w:ascii="Times New Roman" w:eastAsia="Calibri" w:hAnsi="Times New Roman" w:cs="Times New Roman"/>
          <w:sz w:val="26"/>
          <w:szCs w:val="26"/>
          <w:lang w:eastAsia="zh-CN"/>
        </w:rPr>
        <w:t xml:space="preserve"> действий от имени участника закупки - юридического лица, - копию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w:t>
      </w:r>
      <w:r w:rsidR="0012262B">
        <w:rPr>
          <w:rFonts w:ascii="Times New Roman" w:eastAsia="Calibri" w:hAnsi="Times New Roman" w:cs="Times New Roman"/>
          <w:sz w:val="26"/>
          <w:szCs w:val="26"/>
          <w:lang w:eastAsia="zh-CN"/>
        </w:rPr>
        <w:t xml:space="preserve">ки, заявка на участие в закупке </w:t>
      </w:r>
      <w:r w:rsidRPr="008C5EB3">
        <w:rPr>
          <w:rFonts w:ascii="Times New Roman" w:eastAsia="Calibri" w:hAnsi="Times New Roman" w:cs="Times New Roman"/>
          <w:sz w:val="26"/>
          <w:szCs w:val="26"/>
          <w:lang w:eastAsia="zh-CN"/>
        </w:rPr>
        <w:t>должна содержать также документ, подтверждающий полномочия такого</w:t>
      </w:r>
      <w:r w:rsidR="00EB2F5E">
        <w:rPr>
          <w:rFonts w:ascii="Times New Roman" w:eastAsia="Calibri" w:hAnsi="Times New Roman" w:cs="Times New Roman"/>
          <w:sz w:val="26"/>
          <w:szCs w:val="26"/>
          <w:lang w:eastAsia="zh-CN"/>
        </w:rPr>
        <w:t xml:space="preserve"> </w:t>
      </w:r>
      <w:r w:rsidRPr="008C5EB3">
        <w:rPr>
          <w:rFonts w:ascii="Times New Roman" w:eastAsia="Calibri" w:hAnsi="Times New Roman" w:cs="Times New Roman"/>
          <w:sz w:val="26"/>
          <w:szCs w:val="26"/>
          <w:lang w:eastAsia="zh-CN"/>
        </w:rPr>
        <w:t>лица);</w:t>
      </w:r>
    </w:p>
    <w:p w14:paraId="7B9D6AF4"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копии учредительных документов участника закупки (для юридических лиц);</w:t>
      </w:r>
    </w:p>
    <w:p w14:paraId="611D0966"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w:t>
      </w:r>
      <w:r w:rsidR="00EB2F5E">
        <w:rPr>
          <w:rFonts w:ascii="Times New Roman" w:eastAsia="Calibri" w:hAnsi="Times New Roman" w:cs="Times New Roman"/>
          <w:sz w:val="26"/>
          <w:szCs w:val="26"/>
          <w:lang w:eastAsia="zh-CN"/>
        </w:rPr>
        <w:t xml:space="preserve">овора являются крупной сделкой </w:t>
      </w:r>
      <w:r w:rsidRPr="008C5EB3">
        <w:rPr>
          <w:rFonts w:ascii="Times New Roman" w:eastAsia="Calibri" w:hAnsi="Times New Roman" w:cs="Times New Roman"/>
          <w:sz w:val="26"/>
          <w:szCs w:val="26"/>
          <w:lang w:eastAsia="zh-CN"/>
        </w:rPr>
        <w:t>(если указанные действия не считаются для участника закупки крупной сделкой, представляется соответствующее письмо);</w:t>
      </w:r>
    </w:p>
    <w:p w14:paraId="31FE8A83"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описание участником закупки товара, работы, услуги, являющихся предметом закупки, их количественных и качественных характеристик;</w:t>
      </w:r>
    </w:p>
    <w:p w14:paraId="0D14921E"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представлении таких документов было предусмотрено, в том числе документацией о закупке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9364A29"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предложение о цене договора, за исключением случаев проведения аукциона (при этом участник закупки обязан указать данное предложение в двух формах - </w:t>
      </w:r>
      <w:r w:rsidRPr="008C5EB3">
        <w:rPr>
          <w:rFonts w:ascii="Times New Roman" w:eastAsia="Calibri" w:hAnsi="Times New Roman" w:cs="Times New Roman"/>
          <w:sz w:val="26"/>
          <w:szCs w:val="26"/>
          <w:lang w:eastAsia="zh-CN"/>
        </w:rPr>
        <w:br/>
        <w:t>с учетом и без учета НДС); если участник закупки применяет упрощенную систему налогообложения, в его заявке должно быть указано, что ценовое предложение не подразумевает наличие НДС (участник закупки не вправе включать в состав заявки предложение о цене договора в случае подачи заявки на участие в аукционе);</w:t>
      </w:r>
    </w:p>
    <w:p w14:paraId="62C7E8C0"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предложение о неценовых (отличных от цены договора) условиях исполнения договора, если предоставление такого предложения предусмотрено извещением и (или) документацией о закупке;</w:t>
      </w:r>
    </w:p>
    <w:p w14:paraId="2A38F022"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декларацию о соответствии участника закупки требованиям, установленным в соответствии с подпунктами 3.1.2 - 3.1.7 Положения;</w:t>
      </w:r>
    </w:p>
    <w:p w14:paraId="65610EC8"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документы, подтверждающие соответствие участника закупки требованиям к </w:t>
      </w:r>
      <w:r w:rsidRPr="008C5EB3">
        <w:rPr>
          <w:rFonts w:ascii="Times New Roman" w:eastAsia="Calibri" w:hAnsi="Times New Roman" w:cs="Times New Roman"/>
          <w:sz w:val="26"/>
          <w:szCs w:val="26"/>
          <w:lang w:eastAsia="zh-CN"/>
        </w:rPr>
        <w:lastRenderedPageBreak/>
        <w:t>участникам закупки, установленным заказчиком в документации о закупке в соответствии с подпунктом 3.1.1 Положения, или копии таких документов (при наличии в документации о закупке данного требования);</w:t>
      </w:r>
    </w:p>
    <w:p w14:paraId="578104F8"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документы, подтверждающие внесение обеспечения заявки на участие в закупке (платежное поручение, подтверждающее перечисление денежных средств в качестве обеспечения заявки на участие в закупке, или копию этого платежного поручения либо банковскую гарантию</w:t>
      </w:r>
      <w:r w:rsidR="0012262B">
        <w:rPr>
          <w:rFonts w:ascii="Times New Roman" w:eastAsia="Calibri" w:hAnsi="Times New Roman" w:cs="Times New Roman"/>
          <w:sz w:val="26"/>
          <w:szCs w:val="26"/>
          <w:lang w:eastAsia="zh-CN"/>
        </w:rPr>
        <w:t xml:space="preserve"> </w:t>
      </w:r>
      <w:r w:rsidR="005342BD">
        <w:rPr>
          <w:rFonts w:ascii="Times New Roman" w:eastAsia="Calibri" w:hAnsi="Times New Roman" w:cs="Times New Roman"/>
          <w:sz w:val="26"/>
          <w:szCs w:val="26"/>
          <w:lang w:eastAsia="zh-CN"/>
        </w:rPr>
        <w:t>независимую гарантию</w:t>
      </w:r>
      <w:r w:rsidRPr="008C5EB3">
        <w:rPr>
          <w:rFonts w:ascii="Times New Roman" w:eastAsia="Calibri" w:hAnsi="Times New Roman" w:cs="Times New Roman"/>
          <w:sz w:val="26"/>
          <w:szCs w:val="26"/>
          <w:lang w:eastAsia="zh-CN"/>
        </w:rPr>
        <w:t xml:space="preserve"> в случае, предусмотренном пунктом 8.2 Положения); </w:t>
      </w:r>
    </w:p>
    <w:p w14:paraId="0BA870AB"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иные документы и сведения, представление которых предусмотрено документацией о закупке;</w:t>
      </w:r>
    </w:p>
    <w:p w14:paraId="57F70A0A"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9.4.7. 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закупке, при условии, что содержание таких документов и сведений не нарушает требований действующего законодательства Российской Федерации;</w:t>
      </w:r>
    </w:p>
    <w:p w14:paraId="3B490B22"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9.4.8. 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p w14:paraId="7C3CE799"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9.4.9. Заявка на участие в открытом конкурсе, открытом запросе котировок, запросе цен, поданная в бумажной форме, должна содержать опись входящих в нее документов. Все листы заявки должны быть прошиты и пронумерованы. Она должна быть скреплена печатью участника закупки (при наличии) и подписана участником или лицом, им уполномоченным. Соблюдением указанных требований участник закупки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помимо предусмотренных настоящим подпунктом;</w:t>
      </w:r>
    </w:p>
    <w:p w14:paraId="478DC707"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9.4.10. Ненадлежащее исполнение участником открытого конкурса, открытого запроса котировок, запроса цен, требования, согласно которому </w:t>
      </w:r>
      <w:r w:rsidRPr="008C5EB3">
        <w:rPr>
          <w:rFonts w:ascii="Times New Roman" w:eastAsia="Calibri" w:hAnsi="Times New Roman" w:cs="Times New Roman"/>
          <w:spacing w:val="-6"/>
          <w:sz w:val="26"/>
          <w:szCs w:val="26"/>
          <w:lang w:eastAsia="zh-CN"/>
        </w:rPr>
        <w:t>все листы заявки, поданной в бумажной форме, должны быть пронумерованы,</w:t>
      </w:r>
      <w:r w:rsidRPr="008C5EB3">
        <w:rPr>
          <w:rFonts w:ascii="Times New Roman" w:eastAsia="Calibri" w:hAnsi="Times New Roman" w:cs="Times New Roman"/>
          <w:sz w:val="26"/>
          <w:szCs w:val="26"/>
          <w:lang w:eastAsia="zh-CN"/>
        </w:rPr>
        <w:t xml:space="preserve"> это не является основанием для отказа в допуске к участию в закупке;</w:t>
      </w:r>
    </w:p>
    <w:p w14:paraId="2519277E"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6"/>
          <w:szCs w:val="26"/>
          <w:lang w:eastAsia="zh-CN"/>
        </w:rPr>
      </w:pPr>
      <w:r w:rsidRPr="008C5EB3">
        <w:rPr>
          <w:rFonts w:ascii="Times New Roman" w:eastAsia="Calibri" w:hAnsi="Times New Roman" w:cs="Times New Roman"/>
          <w:sz w:val="26"/>
          <w:szCs w:val="26"/>
          <w:lang w:eastAsia="zh-CN"/>
        </w:rPr>
        <w:t>9.4.11. Заказчик, принявший заявку на участие в открытом конкурсе, открытом запросе котировок, запросе цен, обязан обеспечить целостность конверта с заявкой и конфиденциальность содержащихся в заявке сведений до вскрытия конвертов;</w:t>
      </w:r>
    </w:p>
    <w:p w14:paraId="510CDF58"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9.4.12. Каждый конверт с заявкой на участие, поступивший в течение срока подачи заявок на участие и после его окончания, регистрируется уполномоченным лицом заказчика в журнале регистрации заявок. </w:t>
      </w:r>
    </w:p>
    <w:p w14:paraId="75E11340" w14:textId="77777777" w:rsidR="008C5EB3" w:rsidRPr="008C5EB3" w:rsidRDefault="008C5EB3" w:rsidP="008C5EB3">
      <w:pPr>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В журнале регистрации заявок указываются следующие сведения:</w:t>
      </w:r>
    </w:p>
    <w:p w14:paraId="56AC67BF" w14:textId="77777777" w:rsidR="008C5EB3" w:rsidRPr="008C5EB3" w:rsidRDefault="008C5EB3" w:rsidP="008C5EB3">
      <w:pPr>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регистрационный номер заявки на участие в закупке;</w:t>
      </w:r>
    </w:p>
    <w:p w14:paraId="2F150100" w14:textId="77777777" w:rsidR="008C5EB3" w:rsidRPr="008C5EB3" w:rsidRDefault="008C5EB3" w:rsidP="008C5EB3">
      <w:pPr>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дата и время поступления конверта с заявкой на участие в закупке;</w:t>
      </w:r>
    </w:p>
    <w:p w14:paraId="53D42515" w14:textId="77777777" w:rsidR="008C5EB3" w:rsidRPr="008C5EB3" w:rsidRDefault="008C5EB3" w:rsidP="008C5EB3">
      <w:pPr>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способ подачи заявки на участие в закупке (лично, посредством почтовой связи);</w:t>
      </w:r>
    </w:p>
    <w:p w14:paraId="0C9F666E" w14:textId="77777777" w:rsidR="008C5EB3" w:rsidRPr="008C5EB3" w:rsidRDefault="008C5EB3" w:rsidP="008C5EB3">
      <w:pPr>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состояние конверта с заявкой (наличие либо отсутствие повреждений, признаков вскрытия).</w:t>
      </w:r>
    </w:p>
    <w:p w14:paraId="5A294E98" w14:textId="77777777" w:rsidR="008C5EB3" w:rsidRPr="008C5EB3" w:rsidRDefault="008C5EB3" w:rsidP="008C5EB3">
      <w:pPr>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Факт подачи заявки заверяется в журнале подписью секретаря закупочной комиссии.</w:t>
      </w:r>
    </w:p>
    <w:p w14:paraId="7DB905BE" w14:textId="77777777" w:rsidR="008C5EB3" w:rsidRPr="008C5EB3" w:rsidRDefault="008C5EB3" w:rsidP="008C5EB3">
      <w:pPr>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По требованию участника закупки секретарь закупочной комиссии может выдать расписку в получении конверта с заявкой с указанием состояния конверта (наличие </w:t>
      </w:r>
      <w:r w:rsidRPr="008C5EB3">
        <w:rPr>
          <w:rFonts w:ascii="Times New Roman" w:eastAsia="Calibri" w:hAnsi="Times New Roman" w:cs="Times New Roman"/>
          <w:sz w:val="26"/>
          <w:szCs w:val="26"/>
          <w:lang w:eastAsia="zh-CN"/>
        </w:rPr>
        <w:lastRenderedPageBreak/>
        <w:t>повреждений, признаков вскрытия), даты и времени получения заявки, ее регистрационного номера.</w:t>
      </w:r>
    </w:p>
    <w:p w14:paraId="3E1E32C6" w14:textId="77777777" w:rsidR="008C5EB3" w:rsidRPr="008C5EB3" w:rsidRDefault="008C5EB3" w:rsidP="008C5EB3">
      <w:pPr>
        <w:keepNext/>
        <w:numPr>
          <w:ilvl w:val="1"/>
          <w:numId w:val="0"/>
        </w:numPr>
        <w:tabs>
          <w:tab w:val="num" w:pos="0"/>
        </w:tabs>
        <w:suppressAutoHyphens/>
        <w:spacing w:after="0" w:line="240" w:lineRule="auto"/>
        <w:jc w:val="both"/>
        <w:outlineLvl w:val="1"/>
        <w:rPr>
          <w:rFonts w:ascii="Cambria" w:eastAsia="Calibri" w:hAnsi="Cambria" w:cs="Cambria"/>
          <w:color w:val="365F91"/>
          <w:sz w:val="26"/>
          <w:szCs w:val="26"/>
          <w:lang w:eastAsia="zh-CN"/>
        </w:rPr>
      </w:pPr>
      <w:r w:rsidRPr="008C5EB3">
        <w:rPr>
          <w:rFonts w:ascii="Times New Roman" w:eastAsia="Calibri" w:hAnsi="Times New Roman" w:cs="Times New Roman"/>
          <w:sz w:val="26"/>
          <w:szCs w:val="26"/>
          <w:lang w:eastAsia="zh-CN"/>
        </w:rPr>
        <w:t>9.5. Критерии оценки заявок:</w:t>
      </w:r>
    </w:p>
    <w:p w14:paraId="278EAD5F" w14:textId="77777777" w:rsidR="008C5EB3" w:rsidRPr="008C5EB3" w:rsidRDefault="008C5EB3" w:rsidP="008C5EB3">
      <w:pPr>
        <w:widowControl w:val="0"/>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9.5.1. Для оценки заявок, поданных участниками закупки на участие в конкурсе, на участие в запросе предложений, запросе цен, запросе котировок, заказчик устанавливает в документации о закупке или извещении о закупке (в случае проведения запроса котировок) критерии оценки заявок и порядок оценки заявок;</w:t>
      </w:r>
    </w:p>
    <w:p w14:paraId="279DEE61" w14:textId="77777777" w:rsidR="008C5EB3" w:rsidRPr="008C5EB3" w:rsidRDefault="008C5EB3" w:rsidP="008C5EB3">
      <w:pPr>
        <w:widowControl w:val="0"/>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9.5.2. Критериями оценки заявок могут быть:</w:t>
      </w:r>
    </w:p>
    <w:p w14:paraId="70CEC30C" w14:textId="77777777" w:rsidR="008C5EB3" w:rsidRPr="008C5EB3" w:rsidRDefault="008C5EB3" w:rsidP="008C5EB3">
      <w:pPr>
        <w:widowControl w:val="0"/>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цена договора;</w:t>
      </w:r>
    </w:p>
    <w:p w14:paraId="471D8BF6" w14:textId="77777777" w:rsidR="008C5EB3" w:rsidRPr="008C5EB3" w:rsidRDefault="008C5EB3" w:rsidP="008C5EB3">
      <w:pPr>
        <w:widowControl w:val="0"/>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качественные и (или) функциональные характеристики (потребительские свойства) товара, качество работ, услуг;</w:t>
      </w:r>
    </w:p>
    <w:p w14:paraId="538F25B9" w14:textId="77777777" w:rsidR="008C5EB3" w:rsidRPr="008C5EB3" w:rsidRDefault="008C5EB3" w:rsidP="008C5EB3">
      <w:pPr>
        <w:widowControl w:val="0"/>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расходы на эксплуатацию товара;</w:t>
      </w:r>
    </w:p>
    <w:p w14:paraId="35A6FD61" w14:textId="77777777" w:rsidR="008C5EB3" w:rsidRPr="008C5EB3" w:rsidRDefault="008C5EB3" w:rsidP="008C5EB3">
      <w:pPr>
        <w:widowControl w:val="0"/>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расходы на техническое обслуживание товара;</w:t>
      </w:r>
    </w:p>
    <w:p w14:paraId="62533D8A" w14:textId="77777777" w:rsidR="008C5EB3" w:rsidRPr="008C5EB3" w:rsidRDefault="008C5EB3" w:rsidP="008C5EB3">
      <w:pPr>
        <w:widowControl w:val="0"/>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сроки (периоды) поставки товара, выполнения работ, оказания услуг;</w:t>
      </w:r>
    </w:p>
    <w:p w14:paraId="2E6CC607" w14:textId="77777777" w:rsidR="008C5EB3" w:rsidRPr="008C5EB3" w:rsidRDefault="008C5EB3" w:rsidP="008C5EB3">
      <w:pPr>
        <w:widowControl w:val="0"/>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срок, на который предоставляются гарантии качества товара, работ, услуг;</w:t>
      </w:r>
    </w:p>
    <w:p w14:paraId="1DF5CDCA" w14:textId="77777777" w:rsidR="008C5EB3" w:rsidRPr="008C5EB3" w:rsidRDefault="008C5EB3" w:rsidP="008C5EB3">
      <w:pPr>
        <w:widowControl w:val="0"/>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деловая репутация участника закупок;</w:t>
      </w:r>
    </w:p>
    <w:p w14:paraId="79E490A7" w14:textId="77777777" w:rsidR="008C5EB3" w:rsidRPr="008C5EB3" w:rsidRDefault="008C5EB3" w:rsidP="008C5EB3">
      <w:pPr>
        <w:widowControl w:val="0"/>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508E4171" w14:textId="77777777" w:rsidR="008C5EB3" w:rsidRPr="008C5EB3" w:rsidRDefault="008C5EB3" w:rsidP="008C5EB3">
      <w:pPr>
        <w:widowControl w:val="0"/>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квалификация участника закупки;</w:t>
      </w:r>
    </w:p>
    <w:p w14:paraId="7C715FBE" w14:textId="77777777" w:rsidR="008C5EB3" w:rsidRPr="008C5EB3" w:rsidRDefault="008C5EB3" w:rsidP="008C5EB3">
      <w:pPr>
        <w:widowControl w:val="0"/>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квалификация работников участника закупки;</w:t>
      </w:r>
    </w:p>
    <w:p w14:paraId="2472F81B" w14:textId="77777777" w:rsidR="008C5EB3" w:rsidRPr="008C5EB3" w:rsidRDefault="008C5EB3" w:rsidP="008C5EB3">
      <w:pPr>
        <w:widowControl w:val="0"/>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9.5.3. Критерии оценки могут подразделяться на подкритерии (показатели).</w:t>
      </w:r>
    </w:p>
    <w:p w14:paraId="69A4F5DA" w14:textId="77777777" w:rsidR="008C5EB3" w:rsidRPr="008C5EB3" w:rsidRDefault="008C5EB3" w:rsidP="008C5EB3">
      <w:pPr>
        <w:widowControl w:val="0"/>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Вес критерия "цена договора" должен сос</w:t>
      </w:r>
      <w:r w:rsidR="00EB2F5E">
        <w:rPr>
          <w:rFonts w:ascii="Times New Roman" w:eastAsia="Calibri" w:hAnsi="Times New Roman" w:cs="Times New Roman"/>
          <w:sz w:val="26"/>
          <w:szCs w:val="26"/>
          <w:lang w:eastAsia="zh-CN"/>
        </w:rPr>
        <w:t xml:space="preserve">тавлять не менее 50 процентов, </w:t>
      </w:r>
      <w:r w:rsidRPr="008C5EB3">
        <w:rPr>
          <w:rFonts w:ascii="Times New Roman" w:eastAsia="Calibri" w:hAnsi="Times New Roman" w:cs="Times New Roman"/>
          <w:sz w:val="26"/>
          <w:szCs w:val="26"/>
          <w:lang w:eastAsia="zh-CN"/>
        </w:rPr>
        <w:t>а в случае закупки работ без использования товаров или услуг без использования товаров - не менее 30 процентов. Суммарное значение веса всех критериев, предусмотренных документацией о закупке, должно составлять 100 процентов. Суммарное значение веса всех подкритериев одного критерия (при наличии) должно составлять 100 процентов. В конкурсной документации, документации запроса предложений заказчик должен указать не менее 2 критериев.</w:t>
      </w:r>
    </w:p>
    <w:p w14:paraId="7878A86C" w14:textId="77777777" w:rsidR="008C5EB3" w:rsidRPr="008C5EB3" w:rsidRDefault="008C5EB3" w:rsidP="008C5EB3">
      <w:pPr>
        <w:widowControl w:val="0"/>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Для оценки и сопоставления заявок по критериям, указанным в абзацах втором, четвертом, пятом подпункта 9.5.2 Положения, предложениям участников закупки присваиваются баллы по следующей формуле:</w:t>
      </w:r>
    </w:p>
    <w:p w14:paraId="47E23D95"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sz w:val="20"/>
          <w:szCs w:val="20"/>
          <w:lang w:eastAsia="zh-CN"/>
        </w:rPr>
      </w:pPr>
      <w:proofErr w:type="spellStart"/>
      <w:r w:rsidRPr="008C5EB3">
        <w:rPr>
          <w:rFonts w:ascii="Times New Roman" w:eastAsia="Calibri" w:hAnsi="Times New Roman" w:cs="Times New Roman"/>
          <w:sz w:val="26"/>
          <w:szCs w:val="26"/>
          <w:lang w:eastAsia="zh-CN"/>
        </w:rPr>
        <w:t>Ц</w:t>
      </w:r>
      <w:r w:rsidRPr="008C5EB3">
        <w:rPr>
          <w:rFonts w:ascii="Times New Roman" w:eastAsia="Calibri" w:hAnsi="Times New Roman" w:cs="Times New Roman"/>
          <w:sz w:val="26"/>
          <w:szCs w:val="26"/>
          <w:vertAlign w:val="subscript"/>
          <w:lang w:eastAsia="zh-CN"/>
        </w:rPr>
        <w:t>Бi</w:t>
      </w:r>
      <w:proofErr w:type="spellEnd"/>
      <w:r w:rsidRPr="008C5EB3">
        <w:rPr>
          <w:rFonts w:ascii="Times New Roman" w:eastAsia="Calibri" w:hAnsi="Times New Roman" w:cs="Times New Roman"/>
          <w:sz w:val="26"/>
          <w:szCs w:val="26"/>
          <w:lang w:eastAsia="zh-CN"/>
        </w:rPr>
        <w:t xml:space="preserve"> = </w:t>
      </w:r>
      <w:proofErr w:type="spellStart"/>
      <w:r w:rsidRPr="008C5EB3">
        <w:rPr>
          <w:rFonts w:ascii="Times New Roman" w:eastAsia="Calibri" w:hAnsi="Times New Roman" w:cs="Times New Roman"/>
          <w:sz w:val="26"/>
          <w:szCs w:val="26"/>
          <w:lang w:eastAsia="zh-CN"/>
        </w:rPr>
        <w:t>Ц</w:t>
      </w:r>
      <w:r w:rsidRPr="008C5EB3">
        <w:rPr>
          <w:rFonts w:ascii="Times New Roman" w:eastAsia="Calibri" w:hAnsi="Times New Roman" w:cs="Times New Roman"/>
          <w:sz w:val="26"/>
          <w:szCs w:val="26"/>
          <w:vertAlign w:val="subscript"/>
          <w:lang w:eastAsia="zh-CN"/>
        </w:rPr>
        <w:t>min</w:t>
      </w:r>
      <w:proofErr w:type="spellEnd"/>
      <w:r w:rsidRPr="008C5EB3">
        <w:rPr>
          <w:rFonts w:ascii="Times New Roman" w:eastAsia="Calibri" w:hAnsi="Times New Roman" w:cs="Times New Roman"/>
          <w:sz w:val="26"/>
          <w:szCs w:val="26"/>
          <w:lang w:eastAsia="zh-CN"/>
        </w:rPr>
        <w:t>/</w:t>
      </w:r>
      <w:proofErr w:type="spellStart"/>
      <w:r w:rsidRPr="008C5EB3">
        <w:rPr>
          <w:rFonts w:ascii="Times New Roman" w:eastAsia="Calibri" w:hAnsi="Times New Roman" w:cs="Times New Roman"/>
          <w:sz w:val="26"/>
          <w:szCs w:val="26"/>
          <w:lang w:eastAsia="zh-CN"/>
        </w:rPr>
        <w:t>Ц</w:t>
      </w:r>
      <w:r w:rsidRPr="008C5EB3">
        <w:rPr>
          <w:rFonts w:ascii="Times New Roman" w:eastAsia="Calibri" w:hAnsi="Times New Roman" w:cs="Times New Roman"/>
          <w:sz w:val="26"/>
          <w:szCs w:val="26"/>
          <w:vertAlign w:val="subscript"/>
          <w:lang w:eastAsia="zh-CN"/>
        </w:rPr>
        <w:t>i</w:t>
      </w:r>
      <w:proofErr w:type="spellEnd"/>
      <w:r w:rsidRPr="008C5EB3">
        <w:rPr>
          <w:rFonts w:ascii="Times New Roman" w:eastAsia="Calibri" w:hAnsi="Times New Roman" w:cs="Times New Roman"/>
          <w:sz w:val="26"/>
          <w:szCs w:val="26"/>
          <w:lang w:eastAsia="zh-CN"/>
        </w:rPr>
        <w:t>× 100, где:</w:t>
      </w:r>
    </w:p>
    <w:tbl>
      <w:tblPr>
        <w:tblW w:w="8831" w:type="dxa"/>
        <w:tblInd w:w="817" w:type="dxa"/>
        <w:tblLayout w:type="fixed"/>
        <w:tblLook w:val="0000" w:firstRow="0" w:lastRow="0" w:firstColumn="0" w:lastColumn="0" w:noHBand="0" w:noVBand="0"/>
      </w:tblPr>
      <w:tblGrid>
        <w:gridCol w:w="709"/>
        <w:gridCol w:w="283"/>
        <w:gridCol w:w="7839"/>
      </w:tblGrid>
      <w:tr w:rsidR="008C5EB3" w:rsidRPr="008C5EB3" w14:paraId="1D22ED99" w14:textId="77777777" w:rsidTr="00D47C61">
        <w:tc>
          <w:tcPr>
            <w:tcW w:w="709" w:type="dxa"/>
            <w:shd w:val="clear" w:color="auto" w:fill="auto"/>
          </w:tcPr>
          <w:p w14:paraId="4D614AD4" w14:textId="77777777" w:rsidR="008C5EB3" w:rsidRPr="008C5EB3" w:rsidRDefault="008C5EB3" w:rsidP="008C5EB3">
            <w:pPr>
              <w:widowControl w:val="0"/>
              <w:suppressAutoHyphens/>
              <w:autoSpaceDE w:val="0"/>
              <w:spacing w:after="0" w:line="240" w:lineRule="auto"/>
              <w:rPr>
                <w:rFonts w:ascii="Times New Roman" w:eastAsia="Calibri" w:hAnsi="Times New Roman" w:cs="Times New Roman"/>
                <w:sz w:val="20"/>
                <w:szCs w:val="20"/>
                <w:lang w:eastAsia="zh-CN"/>
              </w:rPr>
            </w:pPr>
            <w:proofErr w:type="spellStart"/>
            <w:r w:rsidRPr="008C5EB3">
              <w:rPr>
                <w:rFonts w:ascii="Times New Roman" w:eastAsia="Calibri" w:hAnsi="Times New Roman" w:cs="Times New Roman"/>
                <w:sz w:val="26"/>
                <w:szCs w:val="26"/>
                <w:lang w:eastAsia="zh-CN"/>
              </w:rPr>
              <w:t>Ц</w:t>
            </w:r>
            <w:r w:rsidRPr="008C5EB3">
              <w:rPr>
                <w:rFonts w:ascii="Times New Roman" w:eastAsia="Calibri" w:hAnsi="Times New Roman" w:cs="Times New Roman"/>
                <w:sz w:val="26"/>
                <w:szCs w:val="26"/>
                <w:vertAlign w:val="subscript"/>
                <w:lang w:eastAsia="zh-CN"/>
              </w:rPr>
              <w:t>Бi</w:t>
            </w:r>
            <w:proofErr w:type="spellEnd"/>
          </w:p>
        </w:tc>
        <w:tc>
          <w:tcPr>
            <w:tcW w:w="283" w:type="dxa"/>
            <w:shd w:val="clear" w:color="auto" w:fill="auto"/>
          </w:tcPr>
          <w:p w14:paraId="28808EB8"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w:t>
            </w:r>
          </w:p>
        </w:tc>
        <w:tc>
          <w:tcPr>
            <w:tcW w:w="7839" w:type="dxa"/>
            <w:shd w:val="clear" w:color="auto" w:fill="auto"/>
          </w:tcPr>
          <w:p w14:paraId="66EFEB4E" w14:textId="77777777" w:rsidR="008C5EB3" w:rsidRPr="008C5EB3" w:rsidRDefault="008C5EB3" w:rsidP="008C5EB3">
            <w:pPr>
              <w:widowControl w:val="0"/>
              <w:suppressAutoHyphens/>
              <w:autoSpaceDE w:val="0"/>
              <w:spacing w:after="0" w:line="240" w:lineRule="auto"/>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количество баллов по критерию;</w:t>
            </w:r>
          </w:p>
        </w:tc>
      </w:tr>
      <w:tr w:rsidR="008C5EB3" w:rsidRPr="008C5EB3" w14:paraId="70D76A34" w14:textId="77777777" w:rsidTr="00D47C61">
        <w:tc>
          <w:tcPr>
            <w:tcW w:w="709" w:type="dxa"/>
            <w:shd w:val="clear" w:color="auto" w:fill="auto"/>
          </w:tcPr>
          <w:p w14:paraId="6001CD63" w14:textId="77777777" w:rsidR="008C5EB3" w:rsidRPr="008C5EB3" w:rsidRDefault="008C5EB3" w:rsidP="008C5EB3">
            <w:pPr>
              <w:widowControl w:val="0"/>
              <w:suppressAutoHyphens/>
              <w:autoSpaceDE w:val="0"/>
              <w:spacing w:after="0" w:line="240" w:lineRule="auto"/>
              <w:rPr>
                <w:rFonts w:ascii="Times New Roman" w:eastAsia="Calibri" w:hAnsi="Times New Roman" w:cs="Times New Roman"/>
                <w:sz w:val="20"/>
                <w:szCs w:val="20"/>
                <w:lang w:eastAsia="zh-CN"/>
              </w:rPr>
            </w:pPr>
            <w:proofErr w:type="spellStart"/>
            <w:r w:rsidRPr="008C5EB3">
              <w:rPr>
                <w:rFonts w:ascii="Times New Roman" w:eastAsia="Calibri" w:hAnsi="Times New Roman" w:cs="Times New Roman"/>
                <w:sz w:val="26"/>
                <w:szCs w:val="26"/>
                <w:lang w:eastAsia="zh-CN"/>
              </w:rPr>
              <w:t>Ц</w:t>
            </w:r>
            <w:r w:rsidRPr="008C5EB3">
              <w:rPr>
                <w:rFonts w:ascii="Times New Roman" w:eastAsia="Calibri" w:hAnsi="Times New Roman" w:cs="Times New Roman"/>
                <w:sz w:val="26"/>
                <w:szCs w:val="26"/>
                <w:vertAlign w:val="subscript"/>
                <w:lang w:eastAsia="zh-CN"/>
              </w:rPr>
              <w:t>min</w:t>
            </w:r>
            <w:proofErr w:type="spellEnd"/>
          </w:p>
        </w:tc>
        <w:tc>
          <w:tcPr>
            <w:tcW w:w="283" w:type="dxa"/>
            <w:shd w:val="clear" w:color="auto" w:fill="auto"/>
          </w:tcPr>
          <w:p w14:paraId="403141C1"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w:t>
            </w:r>
          </w:p>
        </w:tc>
        <w:tc>
          <w:tcPr>
            <w:tcW w:w="7839" w:type="dxa"/>
            <w:shd w:val="clear" w:color="auto" w:fill="auto"/>
          </w:tcPr>
          <w:p w14:paraId="3CB46D71" w14:textId="77777777" w:rsidR="008C5EB3" w:rsidRPr="008C5EB3" w:rsidRDefault="008C5EB3" w:rsidP="008C5EB3">
            <w:pPr>
              <w:widowControl w:val="0"/>
              <w:suppressAutoHyphens/>
              <w:autoSpaceDE w:val="0"/>
              <w:spacing w:after="0" w:line="240" w:lineRule="auto"/>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минимальное предложение из сделанных участниками закупки;</w:t>
            </w:r>
          </w:p>
        </w:tc>
      </w:tr>
      <w:tr w:rsidR="008C5EB3" w:rsidRPr="008C5EB3" w14:paraId="4511C1B0" w14:textId="77777777" w:rsidTr="00D47C61">
        <w:tc>
          <w:tcPr>
            <w:tcW w:w="709" w:type="dxa"/>
            <w:shd w:val="clear" w:color="auto" w:fill="auto"/>
          </w:tcPr>
          <w:p w14:paraId="13124B26" w14:textId="77777777" w:rsidR="008C5EB3" w:rsidRPr="008C5EB3" w:rsidRDefault="008C5EB3" w:rsidP="008C5EB3">
            <w:pPr>
              <w:widowControl w:val="0"/>
              <w:suppressAutoHyphens/>
              <w:autoSpaceDE w:val="0"/>
              <w:spacing w:after="0" w:line="240" w:lineRule="auto"/>
              <w:rPr>
                <w:rFonts w:ascii="Times New Roman" w:eastAsia="Calibri" w:hAnsi="Times New Roman" w:cs="Times New Roman"/>
                <w:sz w:val="20"/>
                <w:szCs w:val="20"/>
                <w:lang w:eastAsia="zh-CN"/>
              </w:rPr>
            </w:pPr>
            <w:proofErr w:type="spellStart"/>
            <w:r w:rsidRPr="008C5EB3">
              <w:rPr>
                <w:rFonts w:ascii="Times New Roman" w:eastAsia="Calibri" w:hAnsi="Times New Roman" w:cs="Times New Roman"/>
                <w:sz w:val="26"/>
                <w:szCs w:val="26"/>
                <w:lang w:eastAsia="zh-CN"/>
              </w:rPr>
              <w:t>Ц</w:t>
            </w:r>
            <w:r w:rsidRPr="008C5EB3">
              <w:rPr>
                <w:rFonts w:ascii="Times New Roman" w:eastAsia="Calibri" w:hAnsi="Times New Roman" w:cs="Times New Roman"/>
                <w:sz w:val="26"/>
                <w:szCs w:val="26"/>
                <w:vertAlign w:val="subscript"/>
                <w:lang w:eastAsia="zh-CN"/>
              </w:rPr>
              <w:t>i</w:t>
            </w:r>
            <w:proofErr w:type="spellEnd"/>
          </w:p>
        </w:tc>
        <w:tc>
          <w:tcPr>
            <w:tcW w:w="283" w:type="dxa"/>
            <w:shd w:val="clear" w:color="auto" w:fill="auto"/>
          </w:tcPr>
          <w:p w14:paraId="3FD9A6D4"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w:t>
            </w:r>
          </w:p>
        </w:tc>
        <w:tc>
          <w:tcPr>
            <w:tcW w:w="7839" w:type="dxa"/>
            <w:shd w:val="clear" w:color="auto" w:fill="auto"/>
          </w:tcPr>
          <w:p w14:paraId="1BE1EB6F" w14:textId="77777777" w:rsidR="008C5EB3" w:rsidRPr="008C5EB3" w:rsidRDefault="008C5EB3" w:rsidP="008C5EB3">
            <w:pPr>
              <w:widowControl w:val="0"/>
              <w:suppressAutoHyphens/>
              <w:autoSpaceDE w:val="0"/>
              <w:spacing w:after="0" w:line="240" w:lineRule="auto"/>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предложение участника закупки, которое оценивается.</w:t>
            </w:r>
          </w:p>
        </w:tc>
      </w:tr>
    </w:tbl>
    <w:p w14:paraId="554057E6" w14:textId="77777777" w:rsidR="008C5EB3" w:rsidRPr="008C5EB3" w:rsidRDefault="008C5EB3" w:rsidP="008C5EB3">
      <w:pPr>
        <w:widowControl w:val="0"/>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Для оценки и сопоставления заявок по критериям, указанным в абзацах шестом, седьмом подпункта 9.5.2 Положения, предложениям участников закупки присваиваются баллы по следующей формуле:</w:t>
      </w:r>
    </w:p>
    <w:p w14:paraId="20790007"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sz w:val="20"/>
          <w:szCs w:val="20"/>
          <w:lang w:eastAsia="zh-CN"/>
        </w:rPr>
      </w:pPr>
      <w:proofErr w:type="spellStart"/>
      <w:r w:rsidRPr="008C5EB3">
        <w:rPr>
          <w:rFonts w:ascii="Times New Roman" w:eastAsia="Calibri" w:hAnsi="Times New Roman" w:cs="Times New Roman"/>
          <w:sz w:val="26"/>
          <w:szCs w:val="26"/>
          <w:lang w:eastAsia="zh-CN"/>
        </w:rPr>
        <w:t>С</w:t>
      </w:r>
      <w:r w:rsidRPr="008C5EB3">
        <w:rPr>
          <w:rFonts w:ascii="Times New Roman" w:eastAsia="Calibri" w:hAnsi="Times New Roman" w:cs="Times New Roman"/>
          <w:sz w:val="26"/>
          <w:szCs w:val="26"/>
          <w:vertAlign w:val="subscript"/>
          <w:lang w:eastAsia="zh-CN"/>
        </w:rPr>
        <w:t>Бi</w:t>
      </w:r>
      <w:proofErr w:type="spellEnd"/>
      <w:r w:rsidRPr="008C5EB3">
        <w:rPr>
          <w:rFonts w:ascii="Times New Roman" w:eastAsia="Calibri" w:hAnsi="Times New Roman" w:cs="Times New Roman"/>
          <w:sz w:val="26"/>
          <w:szCs w:val="26"/>
          <w:lang w:eastAsia="zh-CN"/>
        </w:rPr>
        <w:t xml:space="preserve"> = </w:t>
      </w:r>
      <w:proofErr w:type="spellStart"/>
      <w:r w:rsidRPr="008C5EB3">
        <w:rPr>
          <w:rFonts w:ascii="Times New Roman" w:eastAsia="Calibri" w:hAnsi="Times New Roman" w:cs="Times New Roman"/>
          <w:sz w:val="26"/>
          <w:szCs w:val="26"/>
          <w:lang w:eastAsia="zh-CN"/>
        </w:rPr>
        <w:t>С</w:t>
      </w:r>
      <w:r w:rsidRPr="008C5EB3">
        <w:rPr>
          <w:rFonts w:ascii="Times New Roman" w:eastAsia="Calibri" w:hAnsi="Times New Roman" w:cs="Times New Roman"/>
          <w:sz w:val="26"/>
          <w:szCs w:val="26"/>
          <w:vertAlign w:val="subscript"/>
          <w:lang w:eastAsia="zh-CN"/>
        </w:rPr>
        <w:t>min</w:t>
      </w:r>
      <w:proofErr w:type="spellEnd"/>
      <w:r w:rsidRPr="008C5EB3">
        <w:rPr>
          <w:rFonts w:ascii="Times New Roman" w:eastAsia="Calibri" w:hAnsi="Times New Roman" w:cs="Times New Roman"/>
          <w:sz w:val="26"/>
          <w:szCs w:val="26"/>
          <w:lang w:eastAsia="zh-CN"/>
        </w:rPr>
        <w:t>/</w:t>
      </w:r>
      <w:proofErr w:type="spellStart"/>
      <w:r w:rsidRPr="008C5EB3">
        <w:rPr>
          <w:rFonts w:ascii="Times New Roman" w:eastAsia="Calibri" w:hAnsi="Times New Roman" w:cs="Times New Roman"/>
          <w:sz w:val="26"/>
          <w:szCs w:val="26"/>
          <w:lang w:eastAsia="zh-CN"/>
        </w:rPr>
        <w:t>С</w:t>
      </w:r>
      <w:r w:rsidRPr="008C5EB3">
        <w:rPr>
          <w:rFonts w:ascii="Times New Roman" w:eastAsia="Calibri" w:hAnsi="Times New Roman" w:cs="Times New Roman"/>
          <w:sz w:val="26"/>
          <w:szCs w:val="26"/>
          <w:vertAlign w:val="subscript"/>
          <w:lang w:eastAsia="zh-CN"/>
        </w:rPr>
        <w:t>i</w:t>
      </w:r>
      <w:proofErr w:type="spellEnd"/>
      <w:r w:rsidRPr="008C5EB3">
        <w:rPr>
          <w:rFonts w:ascii="Times New Roman" w:eastAsia="Calibri" w:hAnsi="Times New Roman" w:cs="Times New Roman"/>
          <w:sz w:val="26"/>
          <w:szCs w:val="26"/>
          <w:lang w:eastAsia="zh-CN"/>
        </w:rPr>
        <w:t>× 100, где:</w:t>
      </w:r>
    </w:p>
    <w:tbl>
      <w:tblPr>
        <w:tblW w:w="8831" w:type="dxa"/>
        <w:tblInd w:w="817" w:type="dxa"/>
        <w:tblLayout w:type="fixed"/>
        <w:tblLook w:val="0000" w:firstRow="0" w:lastRow="0" w:firstColumn="0" w:lastColumn="0" w:noHBand="0" w:noVBand="0"/>
      </w:tblPr>
      <w:tblGrid>
        <w:gridCol w:w="709"/>
        <w:gridCol w:w="283"/>
        <w:gridCol w:w="7839"/>
      </w:tblGrid>
      <w:tr w:rsidR="008C5EB3" w:rsidRPr="008C5EB3" w14:paraId="49E65AD5" w14:textId="77777777" w:rsidTr="00D47C61">
        <w:tc>
          <w:tcPr>
            <w:tcW w:w="709" w:type="dxa"/>
            <w:shd w:val="clear" w:color="auto" w:fill="auto"/>
          </w:tcPr>
          <w:p w14:paraId="5D02CE7A" w14:textId="77777777" w:rsidR="008C5EB3" w:rsidRPr="008C5EB3" w:rsidRDefault="008C5EB3" w:rsidP="008C5EB3">
            <w:pPr>
              <w:widowControl w:val="0"/>
              <w:suppressAutoHyphens/>
              <w:autoSpaceDE w:val="0"/>
              <w:spacing w:after="0" w:line="240" w:lineRule="auto"/>
              <w:rPr>
                <w:rFonts w:ascii="Times New Roman" w:eastAsia="Calibri" w:hAnsi="Times New Roman" w:cs="Times New Roman"/>
                <w:sz w:val="20"/>
                <w:szCs w:val="20"/>
                <w:lang w:eastAsia="zh-CN"/>
              </w:rPr>
            </w:pPr>
            <w:proofErr w:type="spellStart"/>
            <w:r w:rsidRPr="008C5EB3">
              <w:rPr>
                <w:rFonts w:ascii="Times New Roman" w:eastAsia="Calibri" w:hAnsi="Times New Roman" w:cs="Times New Roman"/>
                <w:sz w:val="26"/>
                <w:szCs w:val="26"/>
                <w:lang w:eastAsia="zh-CN"/>
              </w:rPr>
              <w:t>С</w:t>
            </w:r>
            <w:r w:rsidRPr="008C5EB3">
              <w:rPr>
                <w:rFonts w:ascii="Times New Roman" w:eastAsia="Calibri" w:hAnsi="Times New Roman" w:cs="Times New Roman"/>
                <w:sz w:val="26"/>
                <w:szCs w:val="26"/>
                <w:vertAlign w:val="subscript"/>
                <w:lang w:eastAsia="zh-CN"/>
              </w:rPr>
              <w:t>Бi</w:t>
            </w:r>
            <w:proofErr w:type="spellEnd"/>
          </w:p>
        </w:tc>
        <w:tc>
          <w:tcPr>
            <w:tcW w:w="283" w:type="dxa"/>
            <w:shd w:val="clear" w:color="auto" w:fill="auto"/>
          </w:tcPr>
          <w:p w14:paraId="4FB81887"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w:t>
            </w:r>
          </w:p>
        </w:tc>
        <w:tc>
          <w:tcPr>
            <w:tcW w:w="7839" w:type="dxa"/>
            <w:shd w:val="clear" w:color="auto" w:fill="auto"/>
          </w:tcPr>
          <w:p w14:paraId="6491D6B2" w14:textId="77777777" w:rsidR="008C5EB3" w:rsidRPr="008C5EB3" w:rsidRDefault="008C5EB3" w:rsidP="008C5EB3">
            <w:pPr>
              <w:widowControl w:val="0"/>
              <w:suppressAutoHyphens/>
              <w:autoSpaceDE w:val="0"/>
              <w:spacing w:after="0" w:line="240" w:lineRule="auto"/>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количество баллов по критерию;</w:t>
            </w:r>
          </w:p>
        </w:tc>
      </w:tr>
      <w:tr w:rsidR="008C5EB3" w:rsidRPr="008C5EB3" w14:paraId="3ABCD6FA" w14:textId="77777777" w:rsidTr="00D47C61">
        <w:tc>
          <w:tcPr>
            <w:tcW w:w="709" w:type="dxa"/>
            <w:shd w:val="clear" w:color="auto" w:fill="auto"/>
          </w:tcPr>
          <w:p w14:paraId="253773FF" w14:textId="77777777" w:rsidR="008C5EB3" w:rsidRPr="008C5EB3" w:rsidRDefault="008C5EB3" w:rsidP="008C5EB3">
            <w:pPr>
              <w:widowControl w:val="0"/>
              <w:suppressAutoHyphens/>
              <w:autoSpaceDE w:val="0"/>
              <w:spacing w:after="0" w:line="240" w:lineRule="auto"/>
              <w:rPr>
                <w:rFonts w:ascii="Times New Roman" w:eastAsia="Calibri" w:hAnsi="Times New Roman" w:cs="Times New Roman"/>
                <w:sz w:val="20"/>
                <w:szCs w:val="20"/>
                <w:lang w:eastAsia="zh-CN"/>
              </w:rPr>
            </w:pPr>
            <w:proofErr w:type="spellStart"/>
            <w:r w:rsidRPr="008C5EB3">
              <w:rPr>
                <w:rFonts w:ascii="Times New Roman" w:eastAsia="Calibri" w:hAnsi="Times New Roman" w:cs="Times New Roman"/>
                <w:sz w:val="26"/>
                <w:szCs w:val="26"/>
                <w:lang w:eastAsia="zh-CN"/>
              </w:rPr>
              <w:t>С</w:t>
            </w:r>
            <w:r w:rsidRPr="008C5EB3">
              <w:rPr>
                <w:rFonts w:ascii="Times New Roman" w:eastAsia="Calibri" w:hAnsi="Times New Roman" w:cs="Times New Roman"/>
                <w:sz w:val="26"/>
                <w:szCs w:val="26"/>
                <w:vertAlign w:val="subscript"/>
                <w:lang w:eastAsia="zh-CN"/>
              </w:rPr>
              <w:t>min</w:t>
            </w:r>
            <w:proofErr w:type="spellEnd"/>
          </w:p>
        </w:tc>
        <w:tc>
          <w:tcPr>
            <w:tcW w:w="283" w:type="dxa"/>
            <w:shd w:val="clear" w:color="auto" w:fill="auto"/>
          </w:tcPr>
          <w:p w14:paraId="5B69D693"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w:t>
            </w:r>
          </w:p>
        </w:tc>
        <w:tc>
          <w:tcPr>
            <w:tcW w:w="7839" w:type="dxa"/>
            <w:shd w:val="clear" w:color="auto" w:fill="auto"/>
          </w:tcPr>
          <w:p w14:paraId="0659B68C" w14:textId="77777777" w:rsidR="008C5EB3" w:rsidRPr="008C5EB3" w:rsidRDefault="008C5EB3" w:rsidP="008C5EB3">
            <w:pPr>
              <w:widowControl w:val="0"/>
              <w:suppressAutoHyphens/>
              <w:autoSpaceDE w:val="0"/>
              <w:spacing w:after="0" w:line="240" w:lineRule="auto"/>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минимальное предложение из сделанных участниками закупки;</w:t>
            </w:r>
          </w:p>
        </w:tc>
      </w:tr>
      <w:tr w:rsidR="008C5EB3" w:rsidRPr="008C5EB3" w14:paraId="7DA8112C" w14:textId="77777777" w:rsidTr="00D47C61">
        <w:tc>
          <w:tcPr>
            <w:tcW w:w="709" w:type="dxa"/>
            <w:shd w:val="clear" w:color="auto" w:fill="auto"/>
          </w:tcPr>
          <w:p w14:paraId="798FFE8C" w14:textId="77777777" w:rsidR="008C5EB3" w:rsidRPr="008C5EB3" w:rsidRDefault="008C5EB3" w:rsidP="008C5EB3">
            <w:pPr>
              <w:widowControl w:val="0"/>
              <w:suppressAutoHyphens/>
              <w:autoSpaceDE w:val="0"/>
              <w:spacing w:after="0" w:line="240" w:lineRule="auto"/>
              <w:rPr>
                <w:rFonts w:ascii="Times New Roman" w:eastAsia="Calibri" w:hAnsi="Times New Roman" w:cs="Times New Roman"/>
                <w:sz w:val="20"/>
                <w:szCs w:val="20"/>
                <w:lang w:eastAsia="zh-CN"/>
              </w:rPr>
            </w:pPr>
            <w:proofErr w:type="spellStart"/>
            <w:r w:rsidRPr="008C5EB3">
              <w:rPr>
                <w:rFonts w:ascii="Times New Roman" w:eastAsia="Calibri" w:hAnsi="Times New Roman" w:cs="Times New Roman"/>
                <w:sz w:val="26"/>
                <w:szCs w:val="26"/>
                <w:lang w:eastAsia="zh-CN"/>
              </w:rPr>
              <w:t>С</w:t>
            </w:r>
            <w:r w:rsidRPr="008C5EB3">
              <w:rPr>
                <w:rFonts w:ascii="Times New Roman" w:eastAsia="Calibri" w:hAnsi="Times New Roman" w:cs="Times New Roman"/>
                <w:sz w:val="26"/>
                <w:szCs w:val="26"/>
                <w:vertAlign w:val="subscript"/>
                <w:lang w:eastAsia="zh-CN"/>
              </w:rPr>
              <w:t>i</w:t>
            </w:r>
            <w:proofErr w:type="spellEnd"/>
          </w:p>
        </w:tc>
        <w:tc>
          <w:tcPr>
            <w:tcW w:w="283" w:type="dxa"/>
            <w:shd w:val="clear" w:color="auto" w:fill="auto"/>
          </w:tcPr>
          <w:p w14:paraId="242536E0"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w:t>
            </w:r>
          </w:p>
        </w:tc>
        <w:tc>
          <w:tcPr>
            <w:tcW w:w="7839" w:type="dxa"/>
            <w:shd w:val="clear" w:color="auto" w:fill="auto"/>
          </w:tcPr>
          <w:p w14:paraId="42B6E626" w14:textId="77777777" w:rsidR="008C5EB3" w:rsidRPr="008C5EB3" w:rsidRDefault="008C5EB3" w:rsidP="008C5EB3">
            <w:pPr>
              <w:widowControl w:val="0"/>
              <w:suppressAutoHyphens/>
              <w:autoSpaceDE w:val="0"/>
              <w:spacing w:after="0" w:line="240" w:lineRule="auto"/>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предложение участника закупки, которое оценивается.</w:t>
            </w:r>
          </w:p>
        </w:tc>
      </w:tr>
    </w:tbl>
    <w:p w14:paraId="33A7CF3A" w14:textId="77777777" w:rsidR="008C5EB3" w:rsidRPr="008C5EB3" w:rsidRDefault="008C5EB3" w:rsidP="008C5EB3">
      <w:pPr>
        <w:widowControl w:val="0"/>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Для оценки и сопоставления заявок по критериям, указанным в абзацах третьем, восьмом - одиннадцатом подпункта 9.5.2 Положения, в конкурсной документации, документации запроса предложений устанавливаются:</w:t>
      </w:r>
    </w:p>
    <w:p w14:paraId="47C5C2DB" w14:textId="77777777" w:rsidR="008C5EB3" w:rsidRPr="008C5EB3" w:rsidRDefault="008C5EB3" w:rsidP="008C5EB3">
      <w:pPr>
        <w:widowControl w:val="0"/>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подкритерии, по которым будет оцениваться каждый критерий;</w:t>
      </w:r>
    </w:p>
    <w:p w14:paraId="08D11CC9" w14:textId="77777777" w:rsidR="008C5EB3" w:rsidRPr="008C5EB3" w:rsidRDefault="008C5EB3" w:rsidP="008C5EB3">
      <w:pPr>
        <w:widowControl w:val="0"/>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минимальное и максимальное количество баллов, которое может быть присвоено по </w:t>
      </w:r>
      <w:r w:rsidRPr="008C5EB3">
        <w:rPr>
          <w:rFonts w:ascii="Times New Roman" w:eastAsia="Calibri" w:hAnsi="Times New Roman" w:cs="Times New Roman"/>
          <w:sz w:val="26"/>
          <w:szCs w:val="26"/>
          <w:lang w:eastAsia="zh-CN"/>
        </w:rPr>
        <w:lastRenderedPageBreak/>
        <w:t>каждому показателю;</w:t>
      </w:r>
    </w:p>
    <w:p w14:paraId="5949FA99" w14:textId="77777777" w:rsidR="008C5EB3" w:rsidRPr="008C5EB3" w:rsidRDefault="008C5EB3" w:rsidP="008C5EB3">
      <w:pPr>
        <w:widowControl w:val="0"/>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правила присвоения баллов по каждому подкритерию;</w:t>
      </w:r>
    </w:p>
    <w:p w14:paraId="061FA68A" w14:textId="77777777" w:rsidR="008C5EB3" w:rsidRPr="008C5EB3" w:rsidRDefault="008C5EB3" w:rsidP="008C5EB3">
      <w:pPr>
        <w:widowControl w:val="0"/>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значимость каждого из подкритериев.</w:t>
      </w:r>
    </w:p>
    <w:p w14:paraId="07449F47" w14:textId="77777777" w:rsidR="008C5EB3" w:rsidRPr="008C5EB3" w:rsidRDefault="008C5EB3" w:rsidP="008C5EB3">
      <w:pPr>
        <w:widowControl w:val="0"/>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Совокупная значимость всех подкритериев по одному критерию должна быть равна 100 процентам. Предложениям участников по показателям присваиваются баллы по следующей формуле:</w:t>
      </w:r>
    </w:p>
    <w:p w14:paraId="6E9F2189"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sz w:val="20"/>
          <w:szCs w:val="20"/>
          <w:lang w:eastAsia="zh-CN"/>
        </w:rPr>
      </w:pPr>
      <w:proofErr w:type="spellStart"/>
      <w:r w:rsidRPr="008C5EB3">
        <w:rPr>
          <w:rFonts w:ascii="Times New Roman" w:eastAsia="Calibri" w:hAnsi="Times New Roman" w:cs="Times New Roman"/>
          <w:sz w:val="26"/>
          <w:szCs w:val="26"/>
          <w:lang w:eastAsia="zh-CN"/>
        </w:rPr>
        <w:t>П</w:t>
      </w:r>
      <w:r w:rsidRPr="008C5EB3">
        <w:rPr>
          <w:rFonts w:ascii="Times New Roman" w:eastAsia="Calibri" w:hAnsi="Times New Roman" w:cs="Times New Roman"/>
          <w:sz w:val="26"/>
          <w:szCs w:val="26"/>
          <w:vertAlign w:val="subscript"/>
          <w:lang w:eastAsia="zh-CN"/>
        </w:rPr>
        <w:t>Бi</w:t>
      </w:r>
      <w:proofErr w:type="spellEnd"/>
      <w:r w:rsidRPr="008C5EB3">
        <w:rPr>
          <w:rFonts w:ascii="Times New Roman" w:eastAsia="Calibri" w:hAnsi="Times New Roman" w:cs="Times New Roman"/>
          <w:sz w:val="26"/>
          <w:szCs w:val="26"/>
          <w:lang w:eastAsia="zh-CN"/>
        </w:rPr>
        <w:t xml:space="preserve"> = </w:t>
      </w:r>
      <w:proofErr w:type="spellStart"/>
      <w:r w:rsidRPr="008C5EB3">
        <w:rPr>
          <w:rFonts w:ascii="Times New Roman" w:eastAsia="Calibri" w:hAnsi="Times New Roman" w:cs="Times New Roman"/>
          <w:sz w:val="26"/>
          <w:szCs w:val="26"/>
          <w:lang w:eastAsia="zh-CN"/>
        </w:rPr>
        <w:t>П</w:t>
      </w:r>
      <w:r w:rsidRPr="008C5EB3">
        <w:rPr>
          <w:rFonts w:ascii="Times New Roman" w:eastAsia="Calibri" w:hAnsi="Times New Roman" w:cs="Times New Roman"/>
          <w:sz w:val="26"/>
          <w:szCs w:val="26"/>
          <w:vertAlign w:val="subscript"/>
          <w:lang w:eastAsia="zh-CN"/>
        </w:rPr>
        <w:t>i</w:t>
      </w:r>
      <w:proofErr w:type="spellEnd"/>
      <w:r w:rsidRPr="008C5EB3">
        <w:rPr>
          <w:rFonts w:ascii="Times New Roman" w:eastAsia="Calibri" w:hAnsi="Times New Roman" w:cs="Times New Roman"/>
          <w:sz w:val="26"/>
          <w:szCs w:val="26"/>
          <w:lang w:eastAsia="zh-CN"/>
        </w:rPr>
        <w:t>/</w:t>
      </w:r>
      <w:proofErr w:type="spellStart"/>
      <w:r w:rsidRPr="008C5EB3">
        <w:rPr>
          <w:rFonts w:ascii="Times New Roman" w:eastAsia="Calibri" w:hAnsi="Times New Roman" w:cs="Times New Roman"/>
          <w:sz w:val="26"/>
          <w:szCs w:val="26"/>
          <w:lang w:eastAsia="zh-CN"/>
        </w:rPr>
        <w:t>П</w:t>
      </w:r>
      <w:r w:rsidRPr="008C5EB3">
        <w:rPr>
          <w:rFonts w:ascii="Times New Roman" w:eastAsia="Calibri" w:hAnsi="Times New Roman" w:cs="Times New Roman"/>
          <w:sz w:val="26"/>
          <w:szCs w:val="26"/>
          <w:vertAlign w:val="subscript"/>
          <w:lang w:eastAsia="zh-CN"/>
        </w:rPr>
        <w:t>max</w:t>
      </w:r>
      <w:proofErr w:type="spellEnd"/>
      <w:r w:rsidRPr="008C5EB3">
        <w:rPr>
          <w:rFonts w:ascii="Times New Roman" w:eastAsia="Calibri" w:hAnsi="Times New Roman" w:cs="Times New Roman"/>
          <w:sz w:val="26"/>
          <w:szCs w:val="26"/>
          <w:lang w:eastAsia="zh-CN"/>
        </w:rPr>
        <w:t>× ЗП, где:</w:t>
      </w:r>
    </w:p>
    <w:tbl>
      <w:tblPr>
        <w:tblW w:w="8831" w:type="dxa"/>
        <w:tblInd w:w="817" w:type="dxa"/>
        <w:tblLayout w:type="fixed"/>
        <w:tblLook w:val="0000" w:firstRow="0" w:lastRow="0" w:firstColumn="0" w:lastColumn="0" w:noHBand="0" w:noVBand="0"/>
      </w:tblPr>
      <w:tblGrid>
        <w:gridCol w:w="709"/>
        <w:gridCol w:w="283"/>
        <w:gridCol w:w="7839"/>
      </w:tblGrid>
      <w:tr w:rsidR="008C5EB3" w:rsidRPr="008C5EB3" w14:paraId="482288B7" w14:textId="77777777" w:rsidTr="00D47C61">
        <w:tc>
          <w:tcPr>
            <w:tcW w:w="709" w:type="dxa"/>
            <w:shd w:val="clear" w:color="auto" w:fill="auto"/>
          </w:tcPr>
          <w:p w14:paraId="69D66E31" w14:textId="77777777" w:rsidR="008C5EB3" w:rsidRPr="008C5EB3" w:rsidRDefault="008C5EB3" w:rsidP="008C5EB3">
            <w:pPr>
              <w:widowControl w:val="0"/>
              <w:suppressAutoHyphens/>
              <w:autoSpaceDE w:val="0"/>
              <w:spacing w:after="0" w:line="240" w:lineRule="auto"/>
              <w:rPr>
                <w:rFonts w:ascii="Times New Roman" w:eastAsia="Calibri" w:hAnsi="Times New Roman" w:cs="Times New Roman"/>
                <w:sz w:val="20"/>
                <w:szCs w:val="20"/>
                <w:lang w:eastAsia="zh-CN"/>
              </w:rPr>
            </w:pPr>
            <w:proofErr w:type="spellStart"/>
            <w:r w:rsidRPr="008C5EB3">
              <w:rPr>
                <w:rFonts w:ascii="Times New Roman" w:eastAsia="Calibri" w:hAnsi="Times New Roman" w:cs="Times New Roman"/>
                <w:sz w:val="26"/>
                <w:szCs w:val="26"/>
                <w:lang w:eastAsia="zh-CN"/>
              </w:rPr>
              <w:t>П</w:t>
            </w:r>
            <w:r w:rsidRPr="008C5EB3">
              <w:rPr>
                <w:rFonts w:ascii="Times New Roman" w:eastAsia="Calibri" w:hAnsi="Times New Roman" w:cs="Times New Roman"/>
                <w:sz w:val="26"/>
                <w:szCs w:val="26"/>
                <w:vertAlign w:val="subscript"/>
                <w:lang w:eastAsia="zh-CN"/>
              </w:rPr>
              <w:t>Бi</w:t>
            </w:r>
            <w:proofErr w:type="spellEnd"/>
          </w:p>
        </w:tc>
        <w:tc>
          <w:tcPr>
            <w:tcW w:w="283" w:type="dxa"/>
            <w:shd w:val="clear" w:color="auto" w:fill="auto"/>
          </w:tcPr>
          <w:p w14:paraId="624E3D84"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w:t>
            </w:r>
          </w:p>
        </w:tc>
        <w:tc>
          <w:tcPr>
            <w:tcW w:w="7839" w:type="dxa"/>
            <w:shd w:val="clear" w:color="auto" w:fill="auto"/>
          </w:tcPr>
          <w:p w14:paraId="6E9AEA7C" w14:textId="77777777" w:rsidR="008C5EB3" w:rsidRPr="008C5EB3" w:rsidRDefault="008C5EB3" w:rsidP="008C5EB3">
            <w:pPr>
              <w:widowControl w:val="0"/>
              <w:suppressAutoHyphens/>
              <w:autoSpaceDE w:val="0"/>
              <w:spacing w:after="0" w:line="240" w:lineRule="auto"/>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количество баллов по подкритерию;</w:t>
            </w:r>
          </w:p>
        </w:tc>
      </w:tr>
      <w:tr w:rsidR="008C5EB3" w:rsidRPr="008C5EB3" w14:paraId="74D5A490" w14:textId="77777777" w:rsidTr="00D47C61">
        <w:tc>
          <w:tcPr>
            <w:tcW w:w="709" w:type="dxa"/>
            <w:shd w:val="clear" w:color="auto" w:fill="auto"/>
          </w:tcPr>
          <w:p w14:paraId="6FE39D15" w14:textId="77777777" w:rsidR="008C5EB3" w:rsidRPr="008C5EB3" w:rsidRDefault="008C5EB3" w:rsidP="008C5EB3">
            <w:pPr>
              <w:widowControl w:val="0"/>
              <w:suppressAutoHyphens/>
              <w:autoSpaceDE w:val="0"/>
              <w:spacing w:after="0" w:line="240" w:lineRule="auto"/>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w:t>
            </w:r>
            <w:proofErr w:type="spellStart"/>
            <w:r w:rsidRPr="008C5EB3">
              <w:rPr>
                <w:rFonts w:ascii="Times New Roman" w:eastAsia="Calibri" w:hAnsi="Times New Roman" w:cs="Times New Roman"/>
                <w:sz w:val="26"/>
                <w:szCs w:val="26"/>
                <w:vertAlign w:val="subscript"/>
                <w:lang w:val="en-US" w:eastAsia="zh-CN"/>
              </w:rPr>
              <w:t>i</w:t>
            </w:r>
            <w:proofErr w:type="spellEnd"/>
          </w:p>
        </w:tc>
        <w:tc>
          <w:tcPr>
            <w:tcW w:w="283" w:type="dxa"/>
            <w:shd w:val="clear" w:color="auto" w:fill="auto"/>
          </w:tcPr>
          <w:p w14:paraId="0A0E2F36"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w:t>
            </w:r>
          </w:p>
        </w:tc>
        <w:tc>
          <w:tcPr>
            <w:tcW w:w="7839" w:type="dxa"/>
            <w:shd w:val="clear" w:color="auto" w:fill="auto"/>
          </w:tcPr>
          <w:p w14:paraId="5D35D267" w14:textId="77777777" w:rsidR="008C5EB3" w:rsidRPr="008C5EB3" w:rsidRDefault="008C5EB3" w:rsidP="008C5EB3">
            <w:pPr>
              <w:widowControl w:val="0"/>
              <w:suppressAutoHyphens/>
              <w:autoSpaceDE w:val="0"/>
              <w:spacing w:after="0" w:line="240" w:lineRule="auto"/>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предложение участника, которое оценивается;</w:t>
            </w:r>
          </w:p>
        </w:tc>
      </w:tr>
      <w:tr w:rsidR="008C5EB3" w:rsidRPr="008C5EB3" w14:paraId="1399D5B6" w14:textId="77777777" w:rsidTr="00D47C61">
        <w:tc>
          <w:tcPr>
            <w:tcW w:w="709" w:type="dxa"/>
            <w:shd w:val="clear" w:color="auto" w:fill="auto"/>
          </w:tcPr>
          <w:p w14:paraId="43171EC6" w14:textId="77777777" w:rsidR="008C5EB3" w:rsidRPr="008C5EB3" w:rsidRDefault="008C5EB3" w:rsidP="008C5EB3">
            <w:pPr>
              <w:widowControl w:val="0"/>
              <w:suppressAutoHyphens/>
              <w:autoSpaceDE w:val="0"/>
              <w:spacing w:after="0" w:line="240" w:lineRule="auto"/>
              <w:rPr>
                <w:rFonts w:ascii="Times New Roman" w:eastAsia="Calibri" w:hAnsi="Times New Roman" w:cs="Times New Roman"/>
                <w:sz w:val="20"/>
                <w:szCs w:val="20"/>
                <w:lang w:eastAsia="zh-CN"/>
              </w:rPr>
            </w:pPr>
            <w:proofErr w:type="spellStart"/>
            <w:r w:rsidRPr="008C5EB3">
              <w:rPr>
                <w:rFonts w:ascii="Times New Roman" w:eastAsia="Calibri" w:hAnsi="Times New Roman" w:cs="Times New Roman"/>
                <w:sz w:val="26"/>
                <w:szCs w:val="26"/>
                <w:lang w:eastAsia="zh-CN"/>
              </w:rPr>
              <w:t>П</w:t>
            </w:r>
            <w:r w:rsidRPr="008C5EB3">
              <w:rPr>
                <w:rFonts w:ascii="Times New Roman" w:eastAsia="Calibri" w:hAnsi="Times New Roman" w:cs="Times New Roman"/>
                <w:sz w:val="26"/>
                <w:szCs w:val="26"/>
                <w:vertAlign w:val="subscript"/>
                <w:lang w:eastAsia="zh-CN"/>
              </w:rPr>
              <w:t>max</w:t>
            </w:r>
            <w:proofErr w:type="spellEnd"/>
          </w:p>
        </w:tc>
        <w:tc>
          <w:tcPr>
            <w:tcW w:w="283" w:type="dxa"/>
            <w:shd w:val="clear" w:color="auto" w:fill="auto"/>
          </w:tcPr>
          <w:p w14:paraId="69047283"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w:t>
            </w:r>
          </w:p>
        </w:tc>
        <w:tc>
          <w:tcPr>
            <w:tcW w:w="7839" w:type="dxa"/>
            <w:shd w:val="clear" w:color="auto" w:fill="auto"/>
          </w:tcPr>
          <w:p w14:paraId="6AA9EA99" w14:textId="77777777" w:rsidR="008C5EB3" w:rsidRPr="008C5EB3" w:rsidRDefault="008C5EB3" w:rsidP="008C5EB3">
            <w:pPr>
              <w:widowControl w:val="0"/>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предложение, за которое присваивается максимальное количество баллов;</w:t>
            </w:r>
          </w:p>
        </w:tc>
      </w:tr>
      <w:tr w:rsidR="008C5EB3" w:rsidRPr="008C5EB3" w14:paraId="43762C63" w14:textId="77777777" w:rsidTr="00D47C61">
        <w:tc>
          <w:tcPr>
            <w:tcW w:w="709" w:type="dxa"/>
            <w:shd w:val="clear" w:color="auto" w:fill="auto"/>
          </w:tcPr>
          <w:p w14:paraId="0FA870B3" w14:textId="77777777" w:rsidR="008C5EB3" w:rsidRPr="008C5EB3" w:rsidRDefault="008C5EB3" w:rsidP="008C5EB3">
            <w:pPr>
              <w:widowControl w:val="0"/>
              <w:suppressAutoHyphens/>
              <w:autoSpaceDE w:val="0"/>
              <w:spacing w:after="0" w:line="240" w:lineRule="auto"/>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ЗП</w:t>
            </w:r>
          </w:p>
        </w:tc>
        <w:tc>
          <w:tcPr>
            <w:tcW w:w="283" w:type="dxa"/>
            <w:shd w:val="clear" w:color="auto" w:fill="auto"/>
          </w:tcPr>
          <w:p w14:paraId="4BF844BD" w14:textId="77777777" w:rsidR="008C5EB3" w:rsidRPr="008C5EB3" w:rsidRDefault="008C5EB3" w:rsidP="008C5EB3">
            <w:pPr>
              <w:widowControl w:val="0"/>
              <w:suppressAutoHyphens/>
              <w:autoSpaceDE w:val="0"/>
              <w:spacing w:after="0" w:line="240" w:lineRule="auto"/>
              <w:jc w:val="center"/>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w:t>
            </w:r>
          </w:p>
        </w:tc>
        <w:tc>
          <w:tcPr>
            <w:tcW w:w="7839" w:type="dxa"/>
            <w:shd w:val="clear" w:color="auto" w:fill="auto"/>
          </w:tcPr>
          <w:p w14:paraId="0E71EBF7" w14:textId="77777777" w:rsidR="008C5EB3" w:rsidRPr="008C5EB3" w:rsidRDefault="008C5EB3" w:rsidP="008C5EB3">
            <w:pPr>
              <w:widowControl w:val="0"/>
              <w:suppressAutoHyphens/>
              <w:autoSpaceDE w:val="0"/>
              <w:spacing w:after="0" w:line="240" w:lineRule="auto"/>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значимость подкритерия.</w:t>
            </w:r>
          </w:p>
        </w:tc>
      </w:tr>
    </w:tbl>
    <w:p w14:paraId="27919AA6" w14:textId="77777777" w:rsidR="008C5EB3" w:rsidRPr="008C5EB3" w:rsidRDefault="008C5EB3" w:rsidP="008C5EB3">
      <w:pPr>
        <w:widowControl w:val="0"/>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Итоговые баллы по каждому критерию определяются путем произведения количества баллов (суммы баллов по подкритериям) на значимость критерия.</w:t>
      </w:r>
    </w:p>
    <w:p w14:paraId="17E68D20" w14:textId="77777777" w:rsidR="008C5EB3" w:rsidRPr="008C5EB3" w:rsidRDefault="008C5EB3" w:rsidP="008C5EB3">
      <w:pPr>
        <w:widowControl w:val="0"/>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02C0CEA9" w14:textId="77777777" w:rsidR="008C5EB3" w:rsidRPr="008C5EB3" w:rsidRDefault="008C5EB3" w:rsidP="008C5EB3">
      <w:pPr>
        <w:widowControl w:val="0"/>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Победителем признается участник, заявке которого присвоено наибольшее количество баллов;</w:t>
      </w:r>
    </w:p>
    <w:p w14:paraId="39C4C831" w14:textId="77777777" w:rsidR="008C5EB3" w:rsidRPr="008C5EB3" w:rsidRDefault="008C5EB3" w:rsidP="008C5EB3">
      <w:pPr>
        <w:widowControl w:val="0"/>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9.5.4. При проведении запроса цен, запроса котировок заказчиком устанавливается только один критерий оценки заявок - цена договора. Вес такого критерия должен составлять 100 процентов.</w:t>
      </w:r>
    </w:p>
    <w:p w14:paraId="4D40CC61" w14:textId="77777777" w:rsidR="008C5EB3" w:rsidRPr="008C5EB3" w:rsidRDefault="008C5EB3" w:rsidP="008C5EB3">
      <w:pPr>
        <w:keepNext/>
        <w:numPr>
          <w:ilvl w:val="1"/>
          <w:numId w:val="0"/>
        </w:numPr>
        <w:tabs>
          <w:tab w:val="num" w:pos="0"/>
        </w:tabs>
        <w:suppressAutoHyphens/>
        <w:spacing w:after="0" w:line="240" w:lineRule="auto"/>
        <w:jc w:val="both"/>
        <w:outlineLvl w:val="1"/>
        <w:rPr>
          <w:rFonts w:ascii="Cambria" w:eastAsia="Calibri" w:hAnsi="Cambria" w:cs="Cambria"/>
          <w:color w:val="365F91"/>
          <w:sz w:val="26"/>
          <w:szCs w:val="26"/>
          <w:lang w:eastAsia="zh-CN"/>
        </w:rPr>
      </w:pPr>
      <w:r w:rsidRPr="008C5EB3">
        <w:rPr>
          <w:rFonts w:ascii="Times New Roman" w:eastAsia="Calibri" w:hAnsi="Times New Roman" w:cs="Times New Roman"/>
          <w:sz w:val="26"/>
          <w:szCs w:val="26"/>
          <w:lang w:eastAsia="zh-CN"/>
        </w:rPr>
        <w:t>9.6. Порядок проведения конкурса:</w:t>
      </w:r>
    </w:p>
    <w:p w14:paraId="49ED8825" w14:textId="77777777" w:rsidR="008C5EB3" w:rsidRPr="008C5EB3" w:rsidRDefault="008C5EB3" w:rsidP="008C5EB3">
      <w:pPr>
        <w:suppressAutoHyphens/>
        <w:spacing w:after="0" w:line="240" w:lineRule="auto"/>
        <w:jc w:val="both"/>
        <w:rPr>
          <w:rFonts w:ascii="Times New Roman" w:eastAsia="Calibri" w:hAnsi="Times New Roman" w:cs="Times New Roman"/>
          <w:b/>
          <w:sz w:val="24"/>
          <w:szCs w:val="24"/>
          <w:lang w:eastAsia="zh-CN"/>
        </w:rPr>
      </w:pPr>
      <w:r w:rsidRPr="008C5EB3">
        <w:rPr>
          <w:rFonts w:ascii="Times New Roman" w:eastAsia="Calibri" w:hAnsi="Times New Roman" w:cs="Times New Roman"/>
          <w:sz w:val="26"/>
          <w:szCs w:val="26"/>
          <w:lang w:eastAsia="zh-CN"/>
        </w:rPr>
        <w:t>9.6.1. Общие положения, отказ от проведения конкурса и внесение изменений в извещение о проведении конкурса и конкурсную документацию</w:t>
      </w:r>
    </w:p>
    <w:p w14:paraId="388CC44A" w14:textId="77777777" w:rsidR="008C5EB3" w:rsidRPr="008C5EB3" w:rsidRDefault="008C5EB3" w:rsidP="008C5EB3">
      <w:pPr>
        <w:widowControl w:val="0"/>
        <w:tabs>
          <w:tab w:val="left" w:pos="709"/>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w:t>
      </w:r>
    </w:p>
    <w:p w14:paraId="0B53245A"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6"/>
          <w:szCs w:val="26"/>
          <w:lang w:eastAsia="zh-CN"/>
        </w:rPr>
      </w:pPr>
      <w:r w:rsidRPr="008C5EB3">
        <w:rPr>
          <w:rFonts w:ascii="Times New Roman" w:eastAsia="Calibri" w:hAnsi="Times New Roman" w:cs="Times New Roman"/>
          <w:sz w:val="26"/>
          <w:szCs w:val="26"/>
          <w:lang w:eastAsia="zh-CN"/>
        </w:rPr>
        <w:t xml:space="preserve">Извещение о проведении конкурса и конкурсная документация, вносимые в них изменения должны быть разработаны и размещены в соответствии с требованиями пункта </w:t>
      </w:r>
      <w:hyperlink w:anchor="_Требования_к_извещению" w:history="1">
        <w:r w:rsidRPr="008C5EB3">
          <w:rPr>
            <w:rFonts w:ascii="Times New Roman" w:eastAsia="Calibri" w:hAnsi="Times New Roman" w:cs="Times New Roman"/>
            <w:sz w:val="26"/>
            <w:szCs w:val="26"/>
            <w:lang w:eastAsia="zh-CN"/>
          </w:rPr>
          <w:t>9.2</w:t>
        </w:r>
      </w:hyperlink>
      <w:r w:rsidRPr="008C5EB3">
        <w:rPr>
          <w:rFonts w:ascii="Times New Roman" w:eastAsia="Calibri" w:hAnsi="Times New Roman" w:cs="Times New Roman"/>
          <w:sz w:val="26"/>
          <w:szCs w:val="26"/>
          <w:lang w:eastAsia="zh-CN"/>
        </w:rPr>
        <w:t xml:space="preserve"> Положения.</w:t>
      </w:r>
    </w:p>
    <w:p w14:paraId="0FA63F87"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Порядок предоставления разъяснений положений конкурсной документации и (или) извещения о проведении конкурса, требования к запросу о предоставлении таких разъяснений должны быть указаны в конкурсной документации и в извещении о проведении конкурса с учетом требований пункта </w:t>
      </w:r>
      <w:hyperlink w:anchor="_Порядок_предоставления_разъяснений" w:history="1">
        <w:r w:rsidRPr="008C5EB3">
          <w:rPr>
            <w:rFonts w:ascii="Times New Roman" w:eastAsia="Calibri" w:hAnsi="Times New Roman" w:cs="Times New Roman"/>
            <w:sz w:val="26"/>
            <w:szCs w:val="26"/>
            <w:lang w:eastAsia="zh-CN"/>
          </w:rPr>
          <w:t>9.3</w:t>
        </w:r>
      </w:hyperlink>
      <w:r w:rsidRPr="008C5EB3">
        <w:rPr>
          <w:rFonts w:ascii="Times New Roman" w:eastAsia="Calibri" w:hAnsi="Times New Roman" w:cs="Times New Roman"/>
          <w:sz w:val="26"/>
          <w:szCs w:val="26"/>
          <w:lang w:eastAsia="zh-CN"/>
        </w:rPr>
        <w:t xml:space="preserve"> Положения.</w:t>
      </w:r>
    </w:p>
    <w:p w14:paraId="77DFE5AC"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Подача заявок на участие в конкурсе осуществляется в соответствии с требованиями, указанными в документации о закупке, с учетом требований </w:t>
      </w:r>
      <w:r w:rsidRPr="008C5EB3">
        <w:rPr>
          <w:rFonts w:ascii="Times New Roman" w:eastAsia="Calibri" w:hAnsi="Times New Roman" w:cs="Times New Roman"/>
          <w:sz w:val="26"/>
          <w:szCs w:val="26"/>
          <w:lang w:eastAsia="zh-CN"/>
        </w:rPr>
        <w:br/>
        <w:t xml:space="preserve">пункта </w:t>
      </w:r>
      <w:hyperlink w:anchor="_Порядок_подачи_заявки" w:history="1">
        <w:r w:rsidRPr="008C5EB3">
          <w:rPr>
            <w:rFonts w:ascii="Times New Roman" w:eastAsia="Calibri" w:hAnsi="Times New Roman" w:cs="Times New Roman"/>
            <w:sz w:val="26"/>
            <w:szCs w:val="26"/>
            <w:lang w:eastAsia="zh-CN"/>
          </w:rPr>
          <w:t>9.4</w:t>
        </w:r>
      </w:hyperlink>
      <w:r w:rsidRPr="008C5EB3">
        <w:rPr>
          <w:rFonts w:ascii="Times New Roman" w:eastAsia="Calibri" w:hAnsi="Times New Roman" w:cs="Times New Roman"/>
          <w:sz w:val="26"/>
          <w:szCs w:val="26"/>
          <w:lang w:eastAsia="zh-CN"/>
        </w:rPr>
        <w:t xml:space="preserve"> Положения.</w:t>
      </w:r>
    </w:p>
    <w:p w14:paraId="637AEA33" w14:textId="77777777" w:rsidR="008C5EB3" w:rsidRPr="008C5EB3" w:rsidRDefault="008C5EB3" w:rsidP="008C5EB3">
      <w:pPr>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Заказчик вправе отказаться от проведения конкурса в любое время, вплоть до даты и времени окончания срока подачи заявок.</w:t>
      </w:r>
    </w:p>
    <w:p w14:paraId="7D7783F6" w14:textId="77777777" w:rsidR="008C5EB3" w:rsidRPr="008C5EB3" w:rsidRDefault="008C5EB3" w:rsidP="008C5EB3">
      <w:pPr>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После истечения срока подачи заявок заказчик вправе отказаться от проведения конкурса только при возникновении обстоятельств непреодолимой силы в соответствии с гражданским законодательством.</w:t>
      </w:r>
    </w:p>
    <w:p w14:paraId="6D0E619C" w14:textId="77777777" w:rsidR="008C5EB3" w:rsidRPr="008C5EB3" w:rsidRDefault="008C5EB3" w:rsidP="008C5EB3">
      <w:pPr>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При отказе от проведения конкурса заказчик обязан составить в свободной форме письмо (безадресное) о решении об отказе от проведения конкурса с обязательным указанием даты и времени принятия такого решения, причин принятия такого </w:t>
      </w:r>
      <w:r w:rsidRPr="008C5EB3">
        <w:rPr>
          <w:rFonts w:ascii="Times New Roman" w:eastAsia="Calibri" w:hAnsi="Times New Roman" w:cs="Times New Roman"/>
          <w:sz w:val="26"/>
          <w:szCs w:val="26"/>
          <w:lang w:eastAsia="zh-CN"/>
        </w:rPr>
        <w:lastRenderedPageBreak/>
        <w:t>решения; письмо о решении об отказе от проведения конкурса размещается заказчиком в ЕИС одновременно с принятием такого решения (переводом закупки в статус отмененной).</w:t>
      </w:r>
    </w:p>
    <w:p w14:paraId="5BC39794" w14:textId="77777777" w:rsidR="008C5EB3" w:rsidRPr="008C5EB3" w:rsidRDefault="008C5EB3" w:rsidP="008C5EB3">
      <w:pPr>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Заказчик вправе внести изменения в извещение и (или) в конкурсную документацию; изменения, вносимые в извещение и (или) в конкурсную документацию, а также измененная редакция извещения и (или) конкурсной документации размещаются в ЕИС в течение 3 дней со дня принятия решения о внесении таких изменений.</w:t>
      </w:r>
    </w:p>
    <w:p w14:paraId="799AF6FB" w14:textId="77777777" w:rsidR="008C5EB3" w:rsidRPr="008C5EB3" w:rsidRDefault="008C5EB3" w:rsidP="008C5EB3">
      <w:pPr>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pacing w:val="-6"/>
          <w:sz w:val="26"/>
          <w:szCs w:val="26"/>
          <w:lang w:eastAsia="zh-CN"/>
        </w:rPr>
        <w:t>В случае внесения изменений в извещение и (или) в конкурсную</w:t>
      </w:r>
      <w:r w:rsidRPr="008C5EB3">
        <w:rPr>
          <w:rFonts w:ascii="Times New Roman" w:eastAsia="Calibri" w:hAnsi="Times New Roman" w:cs="Times New Roman"/>
          <w:sz w:val="26"/>
          <w:szCs w:val="26"/>
          <w:lang w:eastAsia="zh-CN"/>
        </w:rPr>
        <w:t xml:space="preserve"> документацию срок подачи заявок на участие в конкурсе должен быть продлен так, чтобы с даты размещения в ЕИС внесенных изменений до даты окончания срока подачи заявок оставалось не менее половины срока подачи заявок на участие в конкурсе.</w:t>
      </w:r>
    </w:p>
    <w:p w14:paraId="490202CE" w14:textId="77777777" w:rsidR="008C5EB3" w:rsidRPr="008C5EB3" w:rsidRDefault="008C5EB3" w:rsidP="008C5EB3">
      <w:pPr>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Конкурс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конкурса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абзацем тринадцатым настоящего подпункта, а также за исключением случаев признания конкурса несостоявшимся).</w:t>
      </w:r>
    </w:p>
    <w:p w14:paraId="6D3269FB" w14:textId="77777777" w:rsidR="008C5EB3" w:rsidRPr="008C5EB3" w:rsidRDefault="008C5EB3" w:rsidP="008C5EB3">
      <w:pPr>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абзацем одиннадцатым настоящего подпункта, однако являются процедурами (действиями), осуществление которых необходимо при проведении конкурса.</w:t>
      </w:r>
    </w:p>
    <w:p w14:paraId="4218B786" w14:textId="77777777" w:rsidR="008C5EB3" w:rsidRPr="008C5EB3" w:rsidRDefault="008C5EB3" w:rsidP="008C5EB3">
      <w:pPr>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 усмотрению заказчика рассмотрение заявок и оценка заявок на участие в конкурсе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14:paraId="4945548A" w14:textId="77777777" w:rsidR="008C5EB3" w:rsidRPr="008C5EB3" w:rsidRDefault="008C5EB3" w:rsidP="008C5EB3">
      <w:pPr>
        <w:suppressAutoHyphens/>
        <w:spacing w:after="0" w:line="240" w:lineRule="auto"/>
        <w:jc w:val="both"/>
        <w:rPr>
          <w:rFonts w:ascii="Times New Roman" w:eastAsia="Calibri" w:hAnsi="Times New Roman" w:cs="Times New Roman"/>
          <w:b/>
          <w:sz w:val="24"/>
          <w:szCs w:val="24"/>
          <w:lang w:eastAsia="zh-CN"/>
        </w:rPr>
      </w:pPr>
      <w:r w:rsidRPr="008C5EB3">
        <w:rPr>
          <w:rFonts w:ascii="Times New Roman" w:eastAsia="Calibri" w:hAnsi="Times New Roman" w:cs="Times New Roman"/>
          <w:sz w:val="26"/>
          <w:szCs w:val="26"/>
          <w:lang w:eastAsia="zh-CN"/>
        </w:rPr>
        <w:t>9.6.2. Открытие доступа к поданным заявкам на участие в конкурсе в электронной форме, вскрытие конвертов с заявками на участие в открытом конкурсе</w:t>
      </w:r>
      <w:r w:rsidR="00EB2F5E">
        <w:rPr>
          <w:rFonts w:ascii="Times New Roman" w:eastAsia="Calibri" w:hAnsi="Times New Roman" w:cs="Times New Roman"/>
          <w:sz w:val="26"/>
          <w:szCs w:val="26"/>
          <w:lang w:eastAsia="zh-CN"/>
        </w:rPr>
        <w:t>:</w:t>
      </w:r>
    </w:p>
    <w:p w14:paraId="03C90934" w14:textId="77777777" w:rsidR="008C5EB3" w:rsidRPr="008C5EB3" w:rsidRDefault="008C5EB3" w:rsidP="008C5EB3">
      <w:pPr>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Процедура открытия доступа к поданным на участие в конкурсе в электронной форме заявкам (далее - открытие доступа), вскрытия конвертов с заявками на участие в открытом конкурсе, поданными участниками закупки на участие в конкурсе (далее - вскрытие конвертов), проводится в день окончания срока подачи заявок на участие в конкурсе (время (час) открытия </w:t>
      </w:r>
      <w:r w:rsidRPr="008C5EB3">
        <w:rPr>
          <w:rFonts w:ascii="Times New Roman" w:eastAsia="Calibri" w:hAnsi="Times New Roman" w:cs="Times New Roman"/>
          <w:spacing w:val="-4"/>
          <w:sz w:val="26"/>
          <w:szCs w:val="26"/>
          <w:lang w:eastAsia="zh-CN"/>
        </w:rPr>
        <w:t>доступа (вскрытия конвертов) устанавливается заказчиком в документации и извещении о закупке самостоятельно);</w:t>
      </w:r>
      <w:r w:rsidRPr="008C5EB3">
        <w:rPr>
          <w:rFonts w:ascii="Times New Roman" w:eastAsia="Calibri" w:hAnsi="Times New Roman" w:cs="Times New Roman"/>
          <w:sz w:val="26"/>
          <w:szCs w:val="26"/>
          <w:lang w:eastAsia="zh-CN"/>
        </w:rPr>
        <w:t xml:space="preserve"> конверты с заявками на участие в открытом конкурсе вскрываются на заседании закупочной комиссии по адресу, указанному в конкурсной документации и извещении о закупке (при вскрытии конвертов вправе присутствовать участники конкурса или их представители (при наличии доверенности).</w:t>
      </w:r>
    </w:p>
    <w:p w14:paraId="5272C5EA" w14:textId="77777777" w:rsidR="008C5EB3" w:rsidRPr="008C5EB3" w:rsidRDefault="008C5EB3" w:rsidP="008C5EB3">
      <w:pPr>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При вскрытии конвертов с заявками председатель закупочной комиссии объявляет следующую информацию: </w:t>
      </w:r>
    </w:p>
    <w:p w14:paraId="181F7A6D" w14:textId="77777777" w:rsidR="008C5EB3" w:rsidRPr="008C5EB3" w:rsidRDefault="008C5EB3" w:rsidP="008C5EB3">
      <w:pPr>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наименование предмета и номер закупки;</w:t>
      </w:r>
    </w:p>
    <w:p w14:paraId="0AA867F7" w14:textId="77777777" w:rsidR="008C5EB3" w:rsidRPr="008C5EB3" w:rsidRDefault="008C5EB3" w:rsidP="008C5EB3">
      <w:pPr>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информацию о состоянии каждого конверта с заявкой (наличие либо отсутствие повреждений, признаков вскрытия);</w:t>
      </w:r>
    </w:p>
    <w:p w14:paraId="79A92354" w14:textId="77777777" w:rsidR="008C5EB3" w:rsidRPr="008C5EB3" w:rsidRDefault="008C5EB3" w:rsidP="008C5EB3">
      <w:pPr>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lastRenderedPageBreak/>
        <w:t>сведения о наличии описи документов, входящих в состав каждой заявки, а также информацию о том, пронумерована, прошита, подписана ли заявка, проставлена ли на ней печать (для юридических лиц), имеются ли повреждения;</w:t>
      </w:r>
    </w:p>
    <w:p w14:paraId="68BD3AFC" w14:textId="77777777" w:rsidR="008C5EB3" w:rsidRPr="008C5EB3" w:rsidRDefault="008C5EB3" w:rsidP="008C5EB3">
      <w:pPr>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наименование каждого участника закупки, ИНН, КПП, ОГРН </w:t>
      </w:r>
      <w:r w:rsidRPr="008C5EB3">
        <w:rPr>
          <w:rFonts w:ascii="Times New Roman" w:eastAsia="Calibri" w:hAnsi="Times New Roman" w:cs="Times New Roman"/>
          <w:spacing w:val="-6"/>
          <w:sz w:val="26"/>
          <w:szCs w:val="26"/>
          <w:lang w:eastAsia="zh-CN"/>
        </w:rPr>
        <w:t>юридического лица, фамилию, имя, отчество физического лица (ИНН, ОГРНИП</w:t>
      </w:r>
      <w:r w:rsidRPr="008C5EB3">
        <w:rPr>
          <w:rFonts w:ascii="Times New Roman" w:eastAsia="Calibri" w:hAnsi="Times New Roman" w:cs="Times New Roman"/>
          <w:sz w:val="26"/>
          <w:szCs w:val="26"/>
          <w:lang w:eastAsia="zh-CN"/>
        </w:rPr>
        <w:t xml:space="preserve"> при наличии), номер заявки, присвоенный при ее получении;</w:t>
      </w:r>
    </w:p>
    <w:p w14:paraId="3E8CBDEC" w14:textId="77777777" w:rsidR="008C5EB3" w:rsidRPr="008C5EB3" w:rsidRDefault="008C5EB3" w:rsidP="008C5EB3">
      <w:pPr>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почтовый адрес, контактный телефон каждого участника конкурса, конверт с заявкой которого вскрывается, а также дату и время поступления заявки;</w:t>
      </w:r>
    </w:p>
    <w:p w14:paraId="385EE18C" w14:textId="77777777" w:rsidR="008C5EB3" w:rsidRPr="008C5EB3" w:rsidRDefault="008C5EB3" w:rsidP="008C5EB3">
      <w:pPr>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сведения о наличии в заявке предусмотренных Положением, конкурсной документацией и извещением о закупке сведений и документов, необходимых для допуска к участию;</w:t>
      </w:r>
    </w:p>
    <w:p w14:paraId="2AFF9765" w14:textId="77777777" w:rsidR="008C5EB3" w:rsidRPr="008C5EB3" w:rsidRDefault="008C5EB3" w:rsidP="008C5EB3">
      <w:pPr>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предложение участников, подавших заявки на участие в закупке.</w:t>
      </w:r>
    </w:p>
    <w:p w14:paraId="2A5FC7DF" w14:textId="77777777" w:rsidR="008C5EB3" w:rsidRPr="008C5EB3" w:rsidRDefault="008C5EB3" w:rsidP="008C5EB3">
      <w:pPr>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Открытие доступа</w:t>
      </w:r>
      <w:r w:rsidR="00626989">
        <w:rPr>
          <w:rFonts w:ascii="Times New Roman" w:eastAsia="Calibri" w:hAnsi="Times New Roman" w:cs="Times New Roman"/>
          <w:sz w:val="26"/>
          <w:szCs w:val="26"/>
          <w:lang w:eastAsia="zh-CN"/>
        </w:rPr>
        <w:t xml:space="preserve">, </w:t>
      </w:r>
      <w:r w:rsidR="00626989" w:rsidRPr="00CF5E8C">
        <w:rPr>
          <w:rFonts w:ascii="Times New Roman" w:eastAsia="Calibri" w:hAnsi="Times New Roman" w:cs="Times New Roman"/>
          <w:sz w:val="26"/>
          <w:szCs w:val="26"/>
          <w:lang w:eastAsia="zh-CN"/>
        </w:rPr>
        <w:t>а также другая информация, предусмотренная Постановлением №908,</w:t>
      </w:r>
      <w:r w:rsidR="00626989">
        <w:rPr>
          <w:rFonts w:ascii="Times New Roman" w:eastAsia="Calibri" w:hAnsi="Times New Roman" w:cs="Times New Roman"/>
          <w:sz w:val="26"/>
          <w:szCs w:val="26"/>
          <w:lang w:eastAsia="zh-CN"/>
        </w:rPr>
        <w:t xml:space="preserve"> или по усмотрению заказчика,</w:t>
      </w:r>
      <w:r w:rsidRPr="008C5EB3">
        <w:rPr>
          <w:rFonts w:ascii="Times New Roman" w:eastAsia="Calibri" w:hAnsi="Times New Roman" w:cs="Times New Roman"/>
          <w:sz w:val="26"/>
          <w:szCs w:val="26"/>
          <w:lang w:eastAsia="zh-CN"/>
        </w:rPr>
        <w:t xml:space="preserve"> осуществляется закупочной комиссией посредством функционала ЭП, на которой проводится конкурс в электронной форме.</w:t>
      </w:r>
    </w:p>
    <w:p w14:paraId="3783891C" w14:textId="77777777" w:rsidR="008C5EB3" w:rsidRPr="008C5EB3" w:rsidRDefault="008C5EB3" w:rsidP="008C5EB3">
      <w:pPr>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 результатам проведения процедуры открытия доступа, вскрытия конвертов закупочная комиссия оформляет протокол открытия доступа (вскрытия конвертов), в котором указываются следующие сведения:</w:t>
      </w:r>
    </w:p>
    <w:p w14:paraId="4C2FBB82" w14:textId="77777777" w:rsidR="008C5EB3" w:rsidRPr="008C5EB3" w:rsidRDefault="008C5EB3" w:rsidP="008C5EB3">
      <w:pPr>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дата подписания протокола;</w:t>
      </w:r>
    </w:p>
    <w:p w14:paraId="5E3936E0" w14:textId="77777777" w:rsidR="008C5EB3" w:rsidRPr="008C5EB3" w:rsidRDefault="008C5EB3" w:rsidP="008C5EB3">
      <w:pPr>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количество поданных на участие в конкурсе заявок, а также дата и время регистрации каждой такой заявки;</w:t>
      </w:r>
    </w:p>
    <w:p w14:paraId="53FB289C" w14:textId="77777777" w:rsidR="008C5EB3" w:rsidRPr="008C5EB3" w:rsidRDefault="008C5EB3" w:rsidP="008C5EB3">
      <w:pPr>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причины, по которым конкурс признан несостоявшимся, в случае признания его таковым, с указанием структурной единицы Положения, на основании которой было принято решение о признании конкурса несостоявшимся;</w:t>
      </w:r>
    </w:p>
    <w:p w14:paraId="6551BE76" w14:textId="77777777" w:rsidR="008C5EB3" w:rsidRPr="008C5EB3" w:rsidRDefault="008C5EB3" w:rsidP="008C5EB3">
      <w:pPr>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наименование каждого участника конкурса, подавшего заявку на участие в конкурсе;</w:t>
      </w:r>
    </w:p>
    <w:p w14:paraId="0C04B440" w14:textId="77777777" w:rsidR="008C5EB3" w:rsidRPr="008C5EB3" w:rsidRDefault="008C5EB3" w:rsidP="008C5EB3">
      <w:pPr>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информация, размещаемая в протоколе открытия доступа (вскрытия конвертов) в соответствии с абзацами двадцать пятым и двадцать шестым настоящего подпункта.</w:t>
      </w:r>
    </w:p>
    <w:p w14:paraId="2B83A6A3" w14:textId="77777777" w:rsidR="008C5EB3" w:rsidRPr="008C5EB3" w:rsidRDefault="008C5EB3" w:rsidP="008C5EB3">
      <w:pPr>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pacing w:val="-6"/>
          <w:sz w:val="26"/>
          <w:szCs w:val="26"/>
          <w:lang w:eastAsia="zh-CN"/>
        </w:rPr>
        <w:t>Протокол открытия доступа (вскрытия конвертов) подписывается</w:t>
      </w:r>
      <w:r w:rsidRPr="008C5EB3">
        <w:rPr>
          <w:rFonts w:ascii="Times New Roman" w:eastAsia="Calibri" w:hAnsi="Times New Roman" w:cs="Times New Roman"/>
          <w:sz w:val="26"/>
          <w:szCs w:val="26"/>
          <w:lang w:eastAsia="zh-CN"/>
        </w:rPr>
        <w:t xml:space="preserve"> присутствующими членами закупочной комиссии в день открытия доступа (вскрытия конвертов).</w:t>
      </w:r>
    </w:p>
    <w:p w14:paraId="749C7535" w14:textId="77777777" w:rsidR="008C5EB3" w:rsidRPr="008C5EB3" w:rsidRDefault="008C5EB3" w:rsidP="008C5EB3">
      <w:pPr>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Подписанный присутствующими членами </w:t>
      </w:r>
      <w:r w:rsidRPr="008C5EB3">
        <w:rPr>
          <w:rFonts w:ascii="Times New Roman" w:eastAsia="Calibri" w:hAnsi="Times New Roman" w:cs="Times New Roman"/>
          <w:spacing w:val="-6"/>
          <w:sz w:val="26"/>
          <w:szCs w:val="26"/>
          <w:lang w:eastAsia="zh-CN"/>
        </w:rPr>
        <w:t xml:space="preserve">закупочной </w:t>
      </w:r>
      <w:r w:rsidRPr="008C5EB3">
        <w:rPr>
          <w:rFonts w:ascii="Times New Roman" w:eastAsia="Calibri" w:hAnsi="Times New Roman" w:cs="Times New Roman"/>
          <w:sz w:val="26"/>
          <w:szCs w:val="26"/>
          <w:lang w:eastAsia="zh-CN"/>
        </w:rPr>
        <w:t>комиссии протокол открытия доступа (вскрытия конвертов) размещается в ЕИС в течение 3 дней со дня его подписания.</w:t>
      </w:r>
    </w:p>
    <w:p w14:paraId="314962B9"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В случае если на участие в конкурсе не было подано ни одной заявки, </w:t>
      </w:r>
      <w:r w:rsidRPr="008C5EB3">
        <w:rPr>
          <w:rFonts w:ascii="Times New Roman" w:eastAsia="Calibri" w:hAnsi="Times New Roman" w:cs="Times New Roman"/>
          <w:spacing w:val="-6"/>
          <w:sz w:val="26"/>
          <w:szCs w:val="26"/>
          <w:lang w:eastAsia="zh-CN"/>
        </w:rPr>
        <w:t xml:space="preserve">закупочная </w:t>
      </w:r>
      <w:r w:rsidRPr="008C5EB3">
        <w:rPr>
          <w:rFonts w:ascii="Times New Roman" w:eastAsia="Calibri" w:hAnsi="Times New Roman" w:cs="Times New Roman"/>
          <w:sz w:val="26"/>
          <w:szCs w:val="26"/>
          <w:lang w:eastAsia="zh-CN"/>
        </w:rPr>
        <w:t xml:space="preserve">комиссия в лице всех присутствующих членов </w:t>
      </w:r>
      <w:r w:rsidRPr="008C5EB3">
        <w:rPr>
          <w:rFonts w:ascii="Times New Roman" w:eastAsia="Calibri" w:hAnsi="Times New Roman" w:cs="Times New Roman"/>
          <w:spacing w:val="-6"/>
          <w:sz w:val="26"/>
          <w:szCs w:val="26"/>
          <w:lang w:eastAsia="zh-CN"/>
        </w:rPr>
        <w:t xml:space="preserve">закупочной </w:t>
      </w:r>
      <w:r w:rsidRPr="008C5EB3">
        <w:rPr>
          <w:rFonts w:ascii="Times New Roman" w:eastAsia="Calibri" w:hAnsi="Times New Roman" w:cs="Times New Roman"/>
          <w:sz w:val="26"/>
          <w:szCs w:val="26"/>
          <w:lang w:eastAsia="zh-CN"/>
        </w:rPr>
        <w:t>комиссии вместо протокола открытия доступа (вскрыт</w:t>
      </w:r>
      <w:r w:rsidR="00EB2F5E">
        <w:rPr>
          <w:rFonts w:ascii="Times New Roman" w:eastAsia="Calibri" w:hAnsi="Times New Roman" w:cs="Times New Roman"/>
          <w:sz w:val="26"/>
          <w:szCs w:val="26"/>
          <w:lang w:eastAsia="zh-CN"/>
        </w:rPr>
        <w:t xml:space="preserve">ия конвертов) оформляет в день </w:t>
      </w:r>
      <w:r w:rsidRPr="008C5EB3">
        <w:rPr>
          <w:rFonts w:ascii="Times New Roman" w:eastAsia="Calibri" w:hAnsi="Times New Roman" w:cs="Times New Roman"/>
          <w:sz w:val="26"/>
          <w:szCs w:val="26"/>
          <w:lang w:eastAsia="zh-CN"/>
        </w:rPr>
        <w:t>открытия доступа (вскрытия конвертов) протокол признания конкурса несостоявшимся, в котором указываются следующие сведения:</w:t>
      </w:r>
    </w:p>
    <w:p w14:paraId="675D1F68"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дата подписания протокола;</w:t>
      </w:r>
    </w:p>
    <w:p w14:paraId="7A8ACE91"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указание на отсутствие поданных на участие в конкурсе заявок;</w:t>
      </w:r>
    </w:p>
    <w:p w14:paraId="3A237F32"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указание структурной единицы Положения, на основании которой было принято решение о признании конкурса несостоявшимся.</w:t>
      </w:r>
    </w:p>
    <w:p w14:paraId="7ED37801"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Протокол признания конкурса несостоявшимся в случае его составления размещается в ЕИС в течение 3 дней со дня его подписания.</w:t>
      </w:r>
    </w:p>
    <w:p w14:paraId="11AFAC36"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w:t>
      </w:r>
      <w:r w:rsidRPr="008C5EB3">
        <w:rPr>
          <w:rFonts w:ascii="Times New Roman" w:eastAsia="Calibri" w:hAnsi="Times New Roman" w:cs="Times New Roman"/>
          <w:sz w:val="26"/>
          <w:szCs w:val="26"/>
          <w:lang w:eastAsia="zh-CN"/>
        </w:rPr>
        <w:lastRenderedPageBreak/>
        <w:t xml:space="preserve">все его заявки после вскрытия конвертов не рассматриваются, информация о наличии таких заявок заносится в протокол вскрытия </w:t>
      </w:r>
      <w:r w:rsidRPr="008C5EB3">
        <w:rPr>
          <w:rFonts w:ascii="Times New Roman" w:eastAsia="Calibri" w:hAnsi="Times New Roman" w:cs="Times New Roman"/>
          <w:sz w:val="26"/>
          <w:szCs w:val="26"/>
          <w:lang w:eastAsia="zh-CN"/>
        </w:rPr>
        <w:br/>
        <w:t>конвертов.</w:t>
      </w:r>
    </w:p>
    <w:p w14:paraId="1B6E522F"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Закупочная комиссия вправе осуществлять аудиозапись вскрытия конвертов с заявками на участие в открытом конкурсе; любой участник конкурса,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14:paraId="7253A23F"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6"/>
          <w:szCs w:val="26"/>
          <w:lang w:eastAsia="zh-CN"/>
        </w:rPr>
      </w:pPr>
      <w:r w:rsidRPr="008C5EB3">
        <w:rPr>
          <w:rFonts w:ascii="Times New Roman" w:eastAsia="Calibri" w:hAnsi="Times New Roman" w:cs="Times New Roman"/>
          <w:sz w:val="26"/>
          <w:szCs w:val="26"/>
          <w:lang w:eastAsia="zh-CN"/>
        </w:rPr>
        <w:t>Конверты с заявками на участие в открытом конкурсе, полученные после окончания срока их приема, вскрываются, но не возвращаются участникам конкурса;</w:t>
      </w:r>
    </w:p>
    <w:p w14:paraId="0D844E8A" w14:textId="77777777" w:rsidR="008C5EB3" w:rsidRPr="008C5EB3" w:rsidRDefault="008C5EB3" w:rsidP="008C5EB3">
      <w:pPr>
        <w:widowControl w:val="0"/>
        <w:suppressAutoHyphens/>
        <w:spacing w:after="0" w:line="240" w:lineRule="auto"/>
        <w:jc w:val="both"/>
        <w:rPr>
          <w:rFonts w:ascii="Times New Roman" w:eastAsia="Calibri" w:hAnsi="Times New Roman" w:cs="Times New Roman"/>
          <w:b/>
          <w:sz w:val="24"/>
          <w:szCs w:val="24"/>
          <w:lang w:eastAsia="zh-CN"/>
        </w:rPr>
      </w:pPr>
      <w:bookmarkStart w:id="7" w:name="page11"/>
      <w:bookmarkEnd w:id="7"/>
      <w:r w:rsidRPr="008C5EB3">
        <w:rPr>
          <w:rFonts w:ascii="Times New Roman" w:eastAsia="Calibri" w:hAnsi="Times New Roman" w:cs="Times New Roman"/>
          <w:sz w:val="26"/>
          <w:szCs w:val="26"/>
          <w:lang w:eastAsia="zh-CN"/>
        </w:rPr>
        <w:t>9.6.3. Рассмотрение заявок на участие в конкурсе</w:t>
      </w:r>
    </w:p>
    <w:p w14:paraId="27C5BD28"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Рассмотрение заявок, поданных на участие в конкурсе, осуществляется закупочной комиссией заказчика.</w:t>
      </w:r>
    </w:p>
    <w:p w14:paraId="67F663C6"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Срок рассмотрения заявок не может превышать 20 дней с даты открытия доступа, вскрытия конвертов.</w:t>
      </w:r>
    </w:p>
    <w:p w14:paraId="725E7E44"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В рамках рассмотрения заявок выполняются следующие действия:</w:t>
      </w:r>
    </w:p>
    <w:p w14:paraId="2E1EE0A7"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6"/>
          <w:szCs w:val="26"/>
          <w:lang w:eastAsia="zh-CN"/>
        </w:rPr>
      </w:pPr>
      <w:r w:rsidRPr="008C5EB3">
        <w:rPr>
          <w:rFonts w:ascii="Times New Roman" w:eastAsia="Calibri" w:hAnsi="Times New Roman" w:cs="Times New Roman"/>
          <w:sz w:val="26"/>
          <w:szCs w:val="26"/>
          <w:lang w:eastAsia="zh-CN"/>
        </w:rPr>
        <w:t>проверка состава заявок на соблюдение требований извещения и (или) документации о закупке;</w:t>
      </w:r>
    </w:p>
    <w:p w14:paraId="719D3A83"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6"/>
          <w:szCs w:val="26"/>
          <w:lang w:eastAsia="zh-CN"/>
        </w:rPr>
      </w:pPr>
      <w:r w:rsidRPr="008C5EB3">
        <w:rPr>
          <w:rFonts w:ascii="Times New Roman" w:eastAsia="Calibri" w:hAnsi="Times New Roman" w:cs="Times New Roman"/>
          <w:sz w:val="26"/>
          <w:szCs w:val="26"/>
          <w:lang w:eastAsia="zh-CN"/>
        </w:rPr>
        <w:t>проверка участника конкурса на соответствие требованиям извещения и (или) документации о закупке;</w:t>
      </w:r>
    </w:p>
    <w:p w14:paraId="37DA973F"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принятие решений о допуске, отказе</w:t>
      </w:r>
      <w:r w:rsidR="00626989">
        <w:rPr>
          <w:rFonts w:ascii="Times New Roman" w:eastAsia="Calibri" w:hAnsi="Times New Roman" w:cs="Times New Roman"/>
          <w:sz w:val="26"/>
          <w:szCs w:val="26"/>
          <w:lang w:eastAsia="zh-CN"/>
        </w:rPr>
        <w:t xml:space="preserve"> в допуске (отклонении заявки) </w:t>
      </w:r>
      <w:r w:rsidRPr="008C5EB3">
        <w:rPr>
          <w:rFonts w:ascii="Times New Roman" w:eastAsia="Calibri" w:hAnsi="Times New Roman" w:cs="Times New Roman"/>
          <w:sz w:val="26"/>
          <w:szCs w:val="26"/>
          <w:lang w:eastAsia="zh-CN"/>
        </w:rPr>
        <w:t>к участию по соответствующим основаниям;</w:t>
      </w:r>
    </w:p>
    <w:p w14:paraId="57E915D7"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комиссия имеет право осуществлять любые иные действия, позволяющие объективно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конкурса.</w:t>
      </w:r>
    </w:p>
    <w:p w14:paraId="23F7BDA9"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Если заявка участника конкурса не соответствует указанным в документации о закупке требованиям, в том числе к участнику конкурса, предмету закупки, условиям договора, оформлению заявки, закупочная комиссия принимает решение об отклонении такой заявки от участия в конкурсе.</w:t>
      </w:r>
    </w:p>
    <w:p w14:paraId="7233CD17"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Если заказчиком выявлен факт указания в поданной участником конкурса заявке недостоверных сведений, такая заявка подлежит отклонению на любом этапе проведения закупки.</w:t>
      </w:r>
    </w:p>
    <w:p w14:paraId="484FDD3F"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14:paraId="3AE79753"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дата подписания протокола;</w:t>
      </w:r>
    </w:p>
    <w:p w14:paraId="61A51208"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количество поданных на участие в конкурсе заявок, а также дата и время регистрации каждой такой заявки;</w:t>
      </w:r>
    </w:p>
    <w:p w14:paraId="14B1B6AB"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причины, по которым конкурс признан несостоявшимся, в случае признания его таковым, с указанием структурной единицы Положения, на основании которой было принято решение о признании конкурса несостоявшимся;</w:t>
      </w:r>
    </w:p>
    <w:p w14:paraId="00B977F8"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наименование каждого участника конкурса, подавшего заявку на участие в конкурсе;</w:t>
      </w:r>
    </w:p>
    <w:p w14:paraId="663C2142"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результаты рассмотрения заявок на участие в конкурсе, в том числе с указанием: количества заявок на участие в конкурсе, которые были отклонены по результатам рассмотрения заявок; основания откло</w:t>
      </w:r>
      <w:r w:rsidR="00626989">
        <w:rPr>
          <w:rFonts w:ascii="Times New Roman" w:eastAsia="Calibri" w:hAnsi="Times New Roman" w:cs="Times New Roman"/>
          <w:sz w:val="26"/>
          <w:szCs w:val="26"/>
          <w:lang w:eastAsia="zh-CN"/>
        </w:rPr>
        <w:t xml:space="preserve">нения каждой заявки на участие </w:t>
      </w:r>
      <w:r w:rsidRPr="008C5EB3">
        <w:rPr>
          <w:rFonts w:ascii="Times New Roman" w:eastAsia="Calibri" w:hAnsi="Times New Roman" w:cs="Times New Roman"/>
          <w:sz w:val="26"/>
          <w:szCs w:val="26"/>
          <w:lang w:eastAsia="zh-CN"/>
        </w:rPr>
        <w:t xml:space="preserve">в конкурсе, которая была отклонена, с указанием положений конкурсной документации, </w:t>
      </w:r>
      <w:r w:rsidRPr="008C5EB3">
        <w:rPr>
          <w:rFonts w:ascii="Times New Roman" w:eastAsia="Calibri" w:hAnsi="Times New Roman" w:cs="Times New Roman"/>
          <w:sz w:val="26"/>
          <w:szCs w:val="26"/>
          <w:lang w:eastAsia="zh-CN"/>
        </w:rPr>
        <w:lastRenderedPageBreak/>
        <w:t xml:space="preserve">которым не соответствует такая заявка; </w:t>
      </w:r>
    </w:p>
    <w:p w14:paraId="2BD4DBB6"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6"/>
          <w:szCs w:val="26"/>
          <w:lang w:eastAsia="zh-CN"/>
        </w:rPr>
      </w:pPr>
      <w:r w:rsidRPr="008C5EB3">
        <w:rPr>
          <w:rFonts w:ascii="Times New Roman" w:eastAsia="Calibri" w:hAnsi="Times New Roman" w:cs="Times New Roman"/>
          <w:sz w:val="26"/>
          <w:szCs w:val="26"/>
          <w:lang w:eastAsia="zh-CN"/>
        </w:rPr>
        <w:t xml:space="preserve">иная информация, размещаемая в протоколе рассмотрения заявок по решению </w:t>
      </w:r>
      <w:r w:rsidRPr="00CF5E8C">
        <w:rPr>
          <w:rFonts w:ascii="Times New Roman" w:eastAsia="Calibri" w:hAnsi="Times New Roman" w:cs="Times New Roman"/>
          <w:sz w:val="26"/>
          <w:szCs w:val="26"/>
          <w:lang w:eastAsia="zh-CN"/>
        </w:rPr>
        <w:t>заказчика</w:t>
      </w:r>
      <w:r w:rsidR="00626989" w:rsidRPr="00CF5E8C">
        <w:rPr>
          <w:rFonts w:ascii="Times New Roman" w:eastAsia="Calibri" w:hAnsi="Times New Roman" w:cs="Times New Roman"/>
          <w:sz w:val="26"/>
          <w:szCs w:val="26"/>
          <w:lang w:eastAsia="zh-CN"/>
        </w:rPr>
        <w:t xml:space="preserve"> или предусмотренная Постановлением №908</w:t>
      </w:r>
      <w:r w:rsidRPr="00CF5E8C">
        <w:rPr>
          <w:rFonts w:ascii="Times New Roman" w:eastAsia="Calibri" w:hAnsi="Times New Roman" w:cs="Times New Roman"/>
          <w:sz w:val="26"/>
          <w:szCs w:val="26"/>
          <w:lang w:eastAsia="zh-CN"/>
        </w:rPr>
        <w:t>.</w:t>
      </w:r>
    </w:p>
    <w:p w14:paraId="1FFDA84A"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pacing w:val="-6"/>
          <w:sz w:val="26"/>
          <w:szCs w:val="26"/>
          <w:lang w:eastAsia="zh-CN"/>
        </w:rPr>
        <w:t>Протокол рассмотрения заявок подписывается присутствующими</w:t>
      </w:r>
      <w:r w:rsidRPr="008C5EB3">
        <w:rPr>
          <w:rFonts w:ascii="Times New Roman" w:eastAsia="Calibri" w:hAnsi="Times New Roman" w:cs="Times New Roman"/>
          <w:sz w:val="26"/>
          <w:szCs w:val="26"/>
          <w:lang w:eastAsia="zh-CN"/>
        </w:rPr>
        <w:t xml:space="preserve"> членами закупочной комиссии в день рассмотрения заявок.</w:t>
      </w:r>
    </w:p>
    <w:p w14:paraId="612DEA2F"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Подписанный присутствующими членами закупочной комиссии протокол рассмотрения заявок размещается в ЕИС в течение 3 дней со дня его подписания.</w:t>
      </w:r>
    </w:p>
    <w:p w14:paraId="397DFBF8"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Факт наличия только одной заявки, соответствующей требованиям конкурсной документации, или факт наличия единственной поданной заявки не влияет ни на наименование протокола рассмотрения заявок, ни на требования к его содержанию;</w:t>
      </w:r>
    </w:p>
    <w:p w14:paraId="31382C57" w14:textId="77777777" w:rsidR="008C5EB3" w:rsidRPr="008C5EB3" w:rsidRDefault="008C5EB3" w:rsidP="008C5EB3">
      <w:pPr>
        <w:widowControl w:val="0"/>
        <w:suppressAutoHyphens/>
        <w:spacing w:after="0" w:line="240" w:lineRule="auto"/>
        <w:jc w:val="both"/>
        <w:rPr>
          <w:rFonts w:ascii="Times New Roman" w:eastAsia="Calibri" w:hAnsi="Times New Roman" w:cs="Times New Roman"/>
          <w:b/>
          <w:sz w:val="24"/>
          <w:szCs w:val="24"/>
          <w:lang w:eastAsia="zh-CN"/>
        </w:rPr>
      </w:pPr>
      <w:r w:rsidRPr="008C5EB3">
        <w:rPr>
          <w:rFonts w:ascii="Times New Roman" w:eastAsia="Calibri" w:hAnsi="Times New Roman" w:cs="Times New Roman"/>
          <w:sz w:val="26"/>
          <w:szCs w:val="26"/>
          <w:lang w:eastAsia="zh-CN"/>
        </w:rPr>
        <w:t>9.6.4. Оценка заявок на участие в конкурсе</w:t>
      </w:r>
    </w:p>
    <w:p w14:paraId="5309D7E0"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Оценка заявок на участие в конкурсе, допущенных к участию в конкурсе по итогам рассмотрения заявок, осуществляется закупочной комиссией </w:t>
      </w:r>
      <w:r w:rsidRPr="008C5EB3">
        <w:rPr>
          <w:rFonts w:ascii="Times New Roman" w:eastAsia="Calibri" w:hAnsi="Times New Roman" w:cs="Times New Roman"/>
          <w:sz w:val="26"/>
          <w:szCs w:val="26"/>
          <w:lang w:eastAsia="zh-CN"/>
        </w:rPr>
        <w:br/>
        <w:t>заказчика.</w:t>
      </w:r>
    </w:p>
    <w:p w14:paraId="3BAB9726"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Срок оценки заявок не может превышать 20 дней с даты рассмотрения заявок.</w:t>
      </w:r>
    </w:p>
    <w:p w14:paraId="40D2606D"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Оценка заявок не проводится в отношении тех заявок, которые были отклонены на этапе рассмотрения заявок.</w:t>
      </w:r>
    </w:p>
    <w:p w14:paraId="61CA0458"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Если в ходе рассмотрения заявок к участию в конкурсе была допущена только одна заявка, оценка заявок не проводится.</w:t>
      </w:r>
    </w:p>
    <w:p w14:paraId="1E15A081"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Оценка заявок осуществляется в соответствии с критериями оценки заявок и порядком оценки заявок, указанными в конкурсной документации с учетом </w:t>
      </w:r>
      <w:r w:rsidRPr="008C5EB3">
        <w:rPr>
          <w:rFonts w:ascii="Times New Roman" w:eastAsia="Calibri" w:hAnsi="Times New Roman" w:cs="Times New Roman"/>
          <w:sz w:val="26"/>
          <w:szCs w:val="26"/>
          <w:lang w:eastAsia="zh-CN"/>
        </w:rPr>
        <w:br/>
        <w:t>пункта 9.5 Положения.</w:t>
      </w:r>
    </w:p>
    <w:p w14:paraId="3EBB23FE"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Заявке на участие в конкурсе, в которой содержатся лучшие с точки зрения оценки заявок условия исполнения договора, присваивается первый номер; </w:t>
      </w:r>
      <w:r w:rsidRPr="008C5EB3">
        <w:rPr>
          <w:rFonts w:ascii="Times New Roman" w:eastAsia="Calibri" w:hAnsi="Times New Roman" w:cs="Times New Roman"/>
          <w:sz w:val="26"/>
          <w:szCs w:val="26"/>
          <w:lang w:eastAsia="zh-CN"/>
        </w:rPr>
        <w:br/>
        <w:t>участник конкурса, подавший заявку, которой по результатам оценки заявок присвоен первый номер, является победителем конкурса.</w:t>
      </w:r>
    </w:p>
    <w:p w14:paraId="2C60AAC8"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13847687"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6"/>
          <w:szCs w:val="26"/>
          <w:lang w:eastAsia="zh-CN"/>
        </w:rPr>
      </w:pPr>
      <w:r w:rsidRPr="008C5EB3">
        <w:rPr>
          <w:rFonts w:ascii="Times New Roman" w:eastAsia="Calibri" w:hAnsi="Times New Roman" w:cs="Times New Roman"/>
          <w:sz w:val="26"/>
          <w:szCs w:val="26"/>
          <w:lang w:eastAsia="zh-CN"/>
        </w:rPr>
        <w:t>Закупочная комиссия вправе привлека</w:t>
      </w:r>
      <w:r w:rsidR="00DA184B">
        <w:rPr>
          <w:rFonts w:ascii="Times New Roman" w:eastAsia="Calibri" w:hAnsi="Times New Roman" w:cs="Times New Roman"/>
          <w:sz w:val="26"/>
          <w:szCs w:val="26"/>
          <w:lang w:eastAsia="zh-CN"/>
        </w:rPr>
        <w:t xml:space="preserve">ть экспертов, иных компетентных </w:t>
      </w:r>
      <w:r w:rsidRPr="008C5EB3">
        <w:rPr>
          <w:rFonts w:ascii="Times New Roman" w:eastAsia="Calibri" w:hAnsi="Times New Roman" w:cs="Times New Roman"/>
          <w:sz w:val="26"/>
          <w:szCs w:val="26"/>
          <w:lang w:eastAsia="zh-CN"/>
        </w:rPr>
        <w:t>лиц к оценке и сопоставлению заявок при условии, что такие лица не являются заинтересованными в результатах определения победителя конкурса.</w:t>
      </w:r>
    </w:p>
    <w:p w14:paraId="5BC3D18A"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14:paraId="024A7354"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дата подписания протокола;</w:t>
      </w:r>
    </w:p>
    <w:p w14:paraId="7D3708F8"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количество поданных на участие в конкурсе заявок, а также дата и время регистрации каждой такой заявки;</w:t>
      </w:r>
    </w:p>
    <w:p w14:paraId="43601FC9"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причины, по которым конкурс признан несостоявшимся, в случае признания его таковым, с указанием структурной единицы Положения, на основании которой было принято решение о признании конкурса несостоявшимся;</w:t>
      </w:r>
    </w:p>
    <w:p w14:paraId="59B03F01"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наименование каждого участника конкурса, подавшего заявку на участие в конкурсе;</w:t>
      </w:r>
    </w:p>
    <w:p w14:paraId="596DF329"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результаты рассмотрения заявок на </w:t>
      </w:r>
      <w:r w:rsidR="00DA184B">
        <w:rPr>
          <w:rFonts w:ascii="Times New Roman" w:eastAsia="Calibri" w:hAnsi="Times New Roman" w:cs="Times New Roman"/>
          <w:sz w:val="26"/>
          <w:szCs w:val="26"/>
          <w:lang w:eastAsia="zh-CN"/>
        </w:rPr>
        <w:t xml:space="preserve">участие в конкурсе, в том числе </w:t>
      </w:r>
      <w:r w:rsidRPr="008C5EB3">
        <w:rPr>
          <w:rFonts w:ascii="Times New Roman" w:eastAsia="Calibri" w:hAnsi="Times New Roman" w:cs="Times New Roman"/>
          <w:sz w:val="26"/>
          <w:szCs w:val="26"/>
          <w:lang w:eastAsia="zh-CN"/>
        </w:rPr>
        <w:t>с указанием: количества заявок на участие в конкурсе, которые были отклонены по результатам рассмотрения заявок; 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14:paraId="6A165804" w14:textId="77777777" w:rsidR="008C5EB3" w:rsidRPr="008C5EB3" w:rsidRDefault="008C5EB3" w:rsidP="008C5EB3">
      <w:pPr>
        <w:widowControl w:val="0"/>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lastRenderedPageBreak/>
        <w:t>результаты оценки заявок на участие в конкурсе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конкурса предусмотрена оценка таких заявок);</w:t>
      </w:r>
    </w:p>
    <w:p w14:paraId="763B6F69"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14:paraId="612E06CE"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наименование (для юридического лица) или фамилия, имя, отчество (для физического лица) победителя конкур</w:t>
      </w:r>
      <w:r w:rsidR="00CF5E8C">
        <w:rPr>
          <w:rFonts w:ascii="Times New Roman" w:eastAsia="Calibri" w:hAnsi="Times New Roman" w:cs="Times New Roman"/>
          <w:sz w:val="26"/>
          <w:szCs w:val="26"/>
          <w:lang w:eastAsia="zh-CN"/>
        </w:rPr>
        <w:t xml:space="preserve">са или единственного участника </w:t>
      </w:r>
      <w:r w:rsidRPr="008C5EB3">
        <w:rPr>
          <w:rFonts w:ascii="Times New Roman" w:eastAsia="Calibri" w:hAnsi="Times New Roman" w:cs="Times New Roman"/>
          <w:sz w:val="26"/>
          <w:szCs w:val="26"/>
          <w:lang w:eastAsia="zh-CN"/>
        </w:rPr>
        <w:t>конкурса;</w:t>
      </w:r>
    </w:p>
    <w:p w14:paraId="3DC7E9D3"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иная информация, размещаемая в протоколе оценки заявок по решению </w:t>
      </w:r>
      <w:r w:rsidRPr="00CF5E8C">
        <w:rPr>
          <w:rFonts w:ascii="Times New Roman" w:eastAsia="Calibri" w:hAnsi="Times New Roman" w:cs="Times New Roman"/>
          <w:sz w:val="26"/>
          <w:szCs w:val="26"/>
          <w:lang w:eastAsia="zh-CN"/>
        </w:rPr>
        <w:t>заказчика</w:t>
      </w:r>
      <w:r w:rsidR="00DA184B" w:rsidRPr="00CF5E8C">
        <w:rPr>
          <w:rFonts w:ascii="Times New Roman" w:eastAsia="Calibri" w:hAnsi="Times New Roman" w:cs="Times New Roman"/>
          <w:sz w:val="26"/>
          <w:szCs w:val="26"/>
          <w:lang w:eastAsia="zh-CN"/>
        </w:rPr>
        <w:t xml:space="preserve"> или предусмотренная Постановлением №908</w:t>
      </w:r>
      <w:r w:rsidRPr="00CF5E8C">
        <w:rPr>
          <w:rFonts w:ascii="Times New Roman" w:eastAsia="Calibri" w:hAnsi="Times New Roman" w:cs="Times New Roman"/>
          <w:sz w:val="26"/>
          <w:szCs w:val="26"/>
          <w:lang w:eastAsia="zh-CN"/>
        </w:rPr>
        <w:t>.</w:t>
      </w:r>
    </w:p>
    <w:p w14:paraId="39620717"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Протокол оценки заявок подписывается присутствующими членами закупочной комиссии в день проведения оценки заявок.</w:t>
      </w:r>
    </w:p>
    <w:p w14:paraId="00B6C31E"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6"/>
          <w:szCs w:val="26"/>
          <w:lang w:eastAsia="zh-CN"/>
        </w:rPr>
      </w:pPr>
      <w:r w:rsidRPr="008C5EB3">
        <w:rPr>
          <w:rFonts w:ascii="Times New Roman" w:eastAsia="Calibri" w:hAnsi="Times New Roman" w:cs="Times New Roman"/>
          <w:sz w:val="26"/>
          <w:szCs w:val="26"/>
          <w:lang w:eastAsia="zh-CN"/>
        </w:rPr>
        <w:t>Подписанный присутствующими членами закупочной комиссии протокол оценки заявок размещается в ЕИС в течение 3 дней со дня его подписания;</w:t>
      </w:r>
    </w:p>
    <w:p w14:paraId="7E680D7E" w14:textId="77777777" w:rsidR="008C5EB3" w:rsidRPr="008C5EB3" w:rsidRDefault="008C5EB3" w:rsidP="008C5EB3">
      <w:pPr>
        <w:widowControl w:val="0"/>
        <w:suppressAutoHyphens/>
        <w:spacing w:after="0" w:line="240" w:lineRule="auto"/>
        <w:jc w:val="both"/>
        <w:rPr>
          <w:rFonts w:ascii="Times New Roman" w:eastAsia="Calibri" w:hAnsi="Times New Roman" w:cs="Times New Roman"/>
          <w:b/>
          <w:sz w:val="24"/>
          <w:szCs w:val="24"/>
          <w:lang w:eastAsia="zh-CN"/>
        </w:rPr>
      </w:pPr>
      <w:r w:rsidRPr="008C5EB3">
        <w:rPr>
          <w:rFonts w:ascii="Times New Roman" w:eastAsia="Calibri" w:hAnsi="Times New Roman" w:cs="Times New Roman"/>
          <w:sz w:val="26"/>
          <w:szCs w:val="26"/>
          <w:lang w:eastAsia="zh-CN"/>
        </w:rPr>
        <w:t>9.6.5. Заключение договора по итогам проведения конкурса</w:t>
      </w:r>
    </w:p>
    <w:p w14:paraId="78DA926F"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 результатам проведения конкурса договор заключается в порядке и в сроки, предусмотренные действующим законодательством, документацией о закупке и пунктом 13.1 Положения.</w:t>
      </w:r>
    </w:p>
    <w:p w14:paraId="743094D9"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Заказчик обязан принять решение об отказе от заключения договора с победителем конкурса или с иным участником конкурса в случае, если после составления итогового протокола, но до заключения договора было выявлено наличие в составе заявки такого участника конкурса </w:t>
      </w:r>
      <w:r w:rsidRPr="008C5EB3">
        <w:rPr>
          <w:rFonts w:ascii="Times New Roman" w:eastAsia="Calibri" w:hAnsi="Times New Roman" w:cs="Times New Roman"/>
          <w:spacing w:val="-4"/>
          <w:sz w:val="26"/>
          <w:szCs w:val="26"/>
          <w:lang w:eastAsia="zh-CN"/>
        </w:rPr>
        <w:t xml:space="preserve">недостоверных сведений, представление которых требовалось в соответствии </w:t>
      </w:r>
      <w:r w:rsidRPr="008C5EB3">
        <w:rPr>
          <w:rFonts w:ascii="Times New Roman" w:eastAsia="Calibri" w:hAnsi="Times New Roman" w:cs="Times New Roman"/>
          <w:sz w:val="26"/>
          <w:szCs w:val="26"/>
          <w:lang w:eastAsia="zh-CN"/>
        </w:rPr>
        <w:t>с условиями конкурсной документации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14:paraId="06CB31A9"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При принятии решения об отказе от заключения договора с участником конкурса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14:paraId="3C3CD85E"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дата подписания протокола; </w:t>
      </w:r>
    </w:p>
    <w:p w14:paraId="05455BEE"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указание на отказ от заключения договора с участником конкурса, а также указание структурной единицы Положения, на основании которой было принято решение о таком отказе;</w:t>
      </w:r>
    </w:p>
    <w:p w14:paraId="50E45B67"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6"/>
          <w:szCs w:val="26"/>
          <w:lang w:eastAsia="zh-CN"/>
        </w:rPr>
      </w:pPr>
      <w:r w:rsidRPr="008C5EB3">
        <w:rPr>
          <w:rFonts w:ascii="Times New Roman" w:eastAsia="Calibri" w:hAnsi="Times New Roman" w:cs="Times New Roman"/>
          <w:sz w:val="26"/>
          <w:szCs w:val="26"/>
          <w:lang w:eastAsia="zh-CN"/>
        </w:rPr>
        <w:t>указание на содержащиеся в заявке такого участника конкурса сведения, которые были признаны закупочной комиссией недостоверными;</w:t>
      </w:r>
    </w:p>
    <w:p w14:paraId="6393631F"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иная информация, размещаемая в протоколе отказа от заключения договора по решению заказчика.</w:t>
      </w:r>
    </w:p>
    <w:p w14:paraId="284E7AE6"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Условия договора, заключаемого по результатам проведения конкурса, формируются путем внесения </w:t>
      </w:r>
      <w:r w:rsidR="00DA184B">
        <w:rPr>
          <w:rFonts w:ascii="Times New Roman" w:eastAsia="Calibri" w:hAnsi="Times New Roman" w:cs="Times New Roman"/>
          <w:sz w:val="26"/>
          <w:szCs w:val="26"/>
          <w:lang w:eastAsia="zh-CN"/>
        </w:rPr>
        <w:t xml:space="preserve">в проект договора (в частности </w:t>
      </w:r>
      <w:r w:rsidRPr="008C5EB3">
        <w:rPr>
          <w:rFonts w:ascii="Times New Roman" w:eastAsia="Calibri" w:hAnsi="Times New Roman" w:cs="Times New Roman"/>
          <w:sz w:val="26"/>
          <w:szCs w:val="26"/>
          <w:lang w:eastAsia="zh-CN"/>
        </w:rPr>
        <w:t>в те положения проекта договора, которые не определены заказчиком заранее) условий, предложенных участником конкурса, с которым заключается договор, и сведений о таком участнике закупки.</w:t>
      </w:r>
    </w:p>
    <w:p w14:paraId="65CD8CD7"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В отношении формирования в заключаемом договоре цен единиц товаров (работ, услуг) может быть предусмотрен иной порядок, отличный от описанного в абзаце </w:t>
      </w:r>
      <w:r w:rsidRPr="008C5EB3">
        <w:rPr>
          <w:rFonts w:ascii="Times New Roman" w:eastAsia="Calibri" w:hAnsi="Times New Roman" w:cs="Times New Roman"/>
          <w:sz w:val="26"/>
          <w:szCs w:val="26"/>
          <w:lang w:eastAsia="zh-CN"/>
        </w:rPr>
        <w:lastRenderedPageBreak/>
        <w:t>девятом настоящего подпункта, при условии, что иной порядок формирования цен единиц товаров (работ, услуг) был указан в конкурсной документации в соответствии с подпунктом 9.2.9 Положения.</w:t>
      </w:r>
    </w:p>
    <w:p w14:paraId="19A0F24B" w14:textId="77777777" w:rsidR="008C5EB3" w:rsidRPr="008C5EB3" w:rsidRDefault="008C5EB3" w:rsidP="008C5EB3">
      <w:pPr>
        <w:widowControl w:val="0"/>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Если иное не предусмотрено документацией о закупке, стороны заключают договор в бумажной форме. </w:t>
      </w:r>
    </w:p>
    <w:p w14:paraId="4E7BE716" w14:textId="77777777" w:rsidR="008C5EB3" w:rsidRPr="008C5EB3" w:rsidRDefault="008C5EB3" w:rsidP="008C5EB3">
      <w:pPr>
        <w:widowControl w:val="0"/>
        <w:numPr>
          <w:ilvl w:val="1"/>
          <w:numId w:val="0"/>
        </w:numPr>
        <w:tabs>
          <w:tab w:val="num" w:pos="0"/>
        </w:tabs>
        <w:suppressAutoHyphens/>
        <w:spacing w:after="0" w:line="240" w:lineRule="auto"/>
        <w:jc w:val="both"/>
        <w:outlineLvl w:val="1"/>
        <w:rPr>
          <w:rFonts w:ascii="Cambria" w:eastAsia="Calibri" w:hAnsi="Cambria" w:cs="Cambria"/>
          <w:color w:val="365F91"/>
          <w:sz w:val="26"/>
          <w:szCs w:val="26"/>
          <w:lang w:eastAsia="zh-CN"/>
        </w:rPr>
      </w:pPr>
      <w:bookmarkStart w:id="8" w:name="_Ref454190507"/>
      <w:r w:rsidRPr="008C5EB3">
        <w:rPr>
          <w:rFonts w:ascii="Times New Roman" w:eastAsia="Calibri" w:hAnsi="Times New Roman" w:cs="Times New Roman"/>
          <w:sz w:val="26"/>
          <w:szCs w:val="26"/>
          <w:lang w:eastAsia="zh-CN"/>
        </w:rPr>
        <w:t>9.7. Порядок проведения аукциона</w:t>
      </w:r>
      <w:bookmarkEnd w:id="8"/>
      <w:r w:rsidRPr="008C5EB3">
        <w:rPr>
          <w:rFonts w:ascii="Times New Roman" w:eastAsia="Calibri" w:hAnsi="Times New Roman" w:cs="Times New Roman"/>
          <w:sz w:val="26"/>
          <w:szCs w:val="26"/>
          <w:lang w:eastAsia="zh-CN"/>
        </w:rPr>
        <w:t>:</w:t>
      </w:r>
    </w:p>
    <w:p w14:paraId="025D078B" w14:textId="77777777" w:rsidR="008C5EB3" w:rsidRPr="008C5EB3" w:rsidRDefault="008C5EB3" w:rsidP="008C5EB3">
      <w:pPr>
        <w:widowControl w:val="0"/>
        <w:suppressAutoHyphens/>
        <w:spacing w:after="0" w:line="240" w:lineRule="auto"/>
        <w:jc w:val="both"/>
        <w:rPr>
          <w:rFonts w:ascii="Times New Roman" w:eastAsia="Calibri" w:hAnsi="Times New Roman" w:cs="Times New Roman"/>
          <w:b/>
          <w:sz w:val="24"/>
          <w:szCs w:val="24"/>
          <w:lang w:eastAsia="zh-CN"/>
        </w:rPr>
      </w:pPr>
      <w:r w:rsidRPr="008C5EB3">
        <w:rPr>
          <w:rFonts w:ascii="Times New Roman" w:eastAsia="Calibri" w:hAnsi="Times New Roman" w:cs="Times New Roman"/>
          <w:sz w:val="26"/>
          <w:szCs w:val="26"/>
          <w:lang w:eastAsia="zh-CN"/>
        </w:rPr>
        <w:t>9.7.1. Общие положения, отказ от проведения аукциона и внесение изменений в извещение и аукционную документацию</w:t>
      </w:r>
    </w:p>
    <w:p w14:paraId="45F71D16"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6"/>
          <w:szCs w:val="26"/>
          <w:lang w:eastAsia="zh-CN"/>
        </w:rPr>
      </w:pPr>
      <w:r w:rsidRPr="008C5EB3">
        <w:rPr>
          <w:rFonts w:ascii="Times New Roman" w:eastAsia="Calibri" w:hAnsi="Times New Roman" w:cs="Times New Roman"/>
          <w:sz w:val="26"/>
          <w:szCs w:val="26"/>
          <w:lang w:eastAsia="zh-CN"/>
        </w:rP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и которое предложило наиболее низкую цену договора путем снижения начальной (максимальной) цены договора, указанной в документации и извещении о проведении аукциона, на установленную в аукционной документации величину (далее - "шаг аукциона") </w:t>
      </w:r>
      <w:r w:rsidRPr="008C5EB3">
        <w:rPr>
          <w:rFonts w:ascii="Times New Roman" w:eastAsia="Calibri" w:hAnsi="Times New Roman" w:cs="Times New Roman"/>
          <w:sz w:val="26"/>
          <w:szCs w:val="26"/>
          <w:lang w:eastAsia="zh-CN"/>
        </w:rPr>
        <w:br/>
        <w:t xml:space="preserve">(в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w:t>
      </w:r>
      <w:r w:rsidRPr="008C5EB3">
        <w:rPr>
          <w:rFonts w:ascii="Times New Roman" w:eastAsia="Calibri" w:hAnsi="Times New Roman" w:cs="Times New Roman"/>
          <w:spacing w:val="-6"/>
          <w:sz w:val="26"/>
          <w:szCs w:val="26"/>
          <w:lang w:eastAsia="zh-CN"/>
        </w:rPr>
        <w:t>которого соответствует требованиям, установленным аукционной документацией,</w:t>
      </w:r>
      <w:r w:rsidRPr="008C5EB3">
        <w:rPr>
          <w:rFonts w:ascii="Times New Roman" w:eastAsia="Calibri" w:hAnsi="Times New Roman" w:cs="Times New Roman"/>
          <w:sz w:val="26"/>
          <w:szCs w:val="26"/>
          <w:lang w:eastAsia="zh-CN"/>
        </w:rPr>
        <w:t xml:space="preserve"> и которое предложило наиболее высокую цену за право заключить договор).</w:t>
      </w:r>
    </w:p>
    <w:p w14:paraId="3423BAAC"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pacing w:val="-4"/>
          <w:sz w:val="26"/>
          <w:szCs w:val="26"/>
          <w:lang w:eastAsia="zh-CN"/>
        </w:rPr>
        <w:t xml:space="preserve">Извещение о проведении аукциона </w:t>
      </w:r>
      <w:r w:rsidRPr="008C5EB3">
        <w:rPr>
          <w:rFonts w:ascii="Times New Roman" w:eastAsia="Calibri" w:hAnsi="Times New Roman" w:cs="Times New Roman"/>
          <w:sz w:val="26"/>
          <w:szCs w:val="26"/>
          <w:lang w:eastAsia="zh-CN"/>
        </w:rPr>
        <w:t xml:space="preserve">и аукционная документация, вносимые в них изменения должны </w:t>
      </w:r>
      <w:r w:rsidRPr="008C5EB3">
        <w:rPr>
          <w:rFonts w:ascii="Times New Roman" w:eastAsia="Calibri" w:hAnsi="Times New Roman" w:cs="Times New Roman"/>
          <w:spacing w:val="-4"/>
          <w:sz w:val="26"/>
          <w:szCs w:val="26"/>
          <w:lang w:eastAsia="zh-CN"/>
        </w:rPr>
        <w:t xml:space="preserve">быть разработаны и размещены в соответствии с требованиями пункта 9.2 </w:t>
      </w:r>
      <w:r w:rsidRPr="008C5EB3">
        <w:rPr>
          <w:rFonts w:ascii="Times New Roman" w:eastAsia="Calibri" w:hAnsi="Times New Roman" w:cs="Times New Roman"/>
          <w:sz w:val="26"/>
          <w:szCs w:val="26"/>
          <w:lang w:eastAsia="zh-CN"/>
        </w:rPr>
        <w:t>Положения.</w:t>
      </w:r>
    </w:p>
    <w:p w14:paraId="59BD359E"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Порядок предоставления разъяснений положений аукционной документации, требования к запросу о предоставлении таких разъяснений должны быть указаны в извещении и аукционной документации с учетом требований пункта 9.3 Положения.</w:t>
      </w:r>
    </w:p>
    <w:p w14:paraId="4ABEE622"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6"/>
          <w:szCs w:val="26"/>
          <w:lang w:eastAsia="zh-CN"/>
        </w:rPr>
      </w:pPr>
      <w:r w:rsidRPr="008C5EB3">
        <w:rPr>
          <w:rFonts w:ascii="Times New Roman" w:eastAsia="Calibri" w:hAnsi="Times New Roman" w:cs="Times New Roman"/>
          <w:sz w:val="26"/>
          <w:szCs w:val="26"/>
          <w:lang w:eastAsia="zh-CN"/>
        </w:rPr>
        <w:t xml:space="preserve">Подача заявок на участие в аукционе осуществляется в соответствии с требованиями, </w:t>
      </w:r>
      <w:r w:rsidRPr="008C5EB3">
        <w:rPr>
          <w:rFonts w:ascii="Times New Roman" w:eastAsia="Calibri" w:hAnsi="Times New Roman" w:cs="Times New Roman"/>
          <w:spacing w:val="-4"/>
          <w:sz w:val="26"/>
          <w:szCs w:val="26"/>
          <w:lang w:eastAsia="zh-CN"/>
        </w:rPr>
        <w:t>указанными в аукционной док</w:t>
      </w:r>
      <w:r w:rsidR="00CF5E8C">
        <w:rPr>
          <w:rFonts w:ascii="Times New Roman" w:eastAsia="Calibri" w:hAnsi="Times New Roman" w:cs="Times New Roman"/>
          <w:spacing w:val="-4"/>
          <w:sz w:val="26"/>
          <w:szCs w:val="26"/>
          <w:lang w:eastAsia="zh-CN"/>
        </w:rPr>
        <w:t xml:space="preserve">ументации, с учетом требований </w:t>
      </w:r>
      <w:r w:rsidRPr="008C5EB3">
        <w:rPr>
          <w:rFonts w:ascii="Times New Roman" w:eastAsia="Calibri" w:hAnsi="Times New Roman" w:cs="Times New Roman"/>
          <w:spacing w:val="-4"/>
          <w:sz w:val="26"/>
          <w:szCs w:val="26"/>
          <w:lang w:eastAsia="zh-CN"/>
        </w:rPr>
        <w:t xml:space="preserve">пункта 9.4 </w:t>
      </w:r>
      <w:r w:rsidRPr="008C5EB3">
        <w:rPr>
          <w:rFonts w:ascii="Times New Roman" w:eastAsia="Calibri" w:hAnsi="Times New Roman" w:cs="Times New Roman"/>
          <w:sz w:val="26"/>
          <w:szCs w:val="26"/>
          <w:lang w:eastAsia="zh-CN"/>
        </w:rPr>
        <w:t>Положения.</w:t>
      </w:r>
    </w:p>
    <w:p w14:paraId="188F8A3C"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Заказчик вправе отказаться от проведения аукциона в любое время, вплоть до даты и времени окончания срока подачи заявок.</w:t>
      </w:r>
    </w:p>
    <w:p w14:paraId="55B6D824"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После истечения срока подачи заявок заказчик вправе отказаться от проведения аукциона только при возникновении обстоятельств непреодолимой силы в соответствии с гражданским законодательством.</w:t>
      </w:r>
    </w:p>
    <w:p w14:paraId="628ECDB2"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При отказе от проведения аукциона заказчик обязан составить в свободной форме письмо (безадресное) о решении об отказе от проведения аукциона с обязательным указанием даты и времени принятия такого решения, причин принятия такого решения (письмо о решении об отказе от проведения аукциона размещается заказчиком в ЕИС одновременно с принятием такого решения (переводом закупки в статус отмененной).</w:t>
      </w:r>
    </w:p>
    <w:p w14:paraId="1B75FFBB"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Заказчик вправе внести изменения в извещение и (или) в аукционную документацию; изменения, вносимые в извещение и (или) в аукционную документацию, а также измененная редакция извещения и (или) аукционной документации размещаются в ЕИС в течение 3 дней со дня принятия решения о внесении таких изменений.</w:t>
      </w:r>
    </w:p>
    <w:p w14:paraId="18E06926"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В случае внесения изменений в извещение и (или) в аукционную документацию срок подачи заявок на участие в аукционе должен быть продлен так, чтобы с даты размещения в ЕИС внесенных изменений до даты окончания срока подачи заявок </w:t>
      </w:r>
      <w:r w:rsidRPr="008C5EB3">
        <w:rPr>
          <w:rFonts w:ascii="Times New Roman" w:eastAsia="Calibri" w:hAnsi="Times New Roman" w:cs="Times New Roman"/>
          <w:sz w:val="26"/>
          <w:szCs w:val="26"/>
          <w:lang w:eastAsia="zh-CN"/>
        </w:rPr>
        <w:lastRenderedPageBreak/>
        <w:t>оставалось не менее половины срока подачи заявок на участие в аукционе.</w:t>
      </w:r>
    </w:p>
    <w:p w14:paraId="742EA3D4"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Аукцион состоит из следующих этапов: рассмотрение заявок, проведение аукциона (по результатам каждого этапа аукциона составляется отдельный протокол, за исключением случаев, прямо предусмотренных Положением); проведение аукциона является заключительным этапом закупки, и протокол, </w:t>
      </w:r>
      <w:r w:rsidRPr="008C5EB3">
        <w:rPr>
          <w:rFonts w:ascii="Times New Roman" w:eastAsia="Calibri" w:hAnsi="Times New Roman" w:cs="Times New Roman"/>
          <w:spacing w:val="-4"/>
          <w:sz w:val="26"/>
          <w:szCs w:val="26"/>
          <w:lang w:eastAsia="zh-CN"/>
        </w:rPr>
        <w:t>составленный по результатам такого этапа, является итоговым, за исключением</w:t>
      </w:r>
      <w:r w:rsidRPr="008C5EB3">
        <w:rPr>
          <w:rFonts w:ascii="Times New Roman" w:eastAsia="Calibri" w:hAnsi="Times New Roman" w:cs="Times New Roman"/>
          <w:sz w:val="26"/>
          <w:szCs w:val="26"/>
          <w:lang w:eastAsia="zh-CN"/>
        </w:rPr>
        <w:t xml:space="preserve"> случаев признания аукциона несостоявшимся.</w:t>
      </w:r>
    </w:p>
    <w:p w14:paraId="3C4FF1BB"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Подача (прием) заявок, а также заключение договора с победителем закупки (или с участником аукциона, с которым заказчиком принято решение заключить договор в соответствии с требованиями Положения) не являются этапами аукциона в соответствии с абзацем одиннадцаты</w:t>
      </w:r>
      <w:r w:rsidR="00DA184B">
        <w:rPr>
          <w:rFonts w:ascii="Times New Roman" w:eastAsia="Calibri" w:hAnsi="Times New Roman" w:cs="Times New Roman"/>
          <w:sz w:val="26"/>
          <w:szCs w:val="26"/>
          <w:lang w:eastAsia="zh-CN"/>
        </w:rPr>
        <w:t xml:space="preserve">м настоящего подпункта, однако </w:t>
      </w:r>
      <w:r w:rsidRPr="008C5EB3">
        <w:rPr>
          <w:rFonts w:ascii="Times New Roman" w:eastAsia="Calibri" w:hAnsi="Times New Roman" w:cs="Times New Roman"/>
          <w:sz w:val="26"/>
          <w:szCs w:val="26"/>
          <w:lang w:eastAsia="zh-CN"/>
        </w:rPr>
        <w:t>являются процедурами (действиями), осуществление которых необходимо при проведении аукциона.</w:t>
      </w:r>
    </w:p>
    <w:p w14:paraId="61F95432"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Участники аукциона не вправе присутствовать (лично или через представителей) в местах (месте) проведения этапов аукциона при осуществлении закупочной комиссией таких этапов;</w:t>
      </w:r>
    </w:p>
    <w:p w14:paraId="351FE405" w14:textId="77777777" w:rsidR="008C5EB3" w:rsidRPr="008C5EB3" w:rsidRDefault="008C5EB3" w:rsidP="008C5EB3">
      <w:pPr>
        <w:widowControl w:val="0"/>
        <w:suppressAutoHyphens/>
        <w:spacing w:after="0" w:line="240" w:lineRule="auto"/>
        <w:jc w:val="both"/>
        <w:rPr>
          <w:rFonts w:ascii="Times New Roman" w:eastAsia="Calibri" w:hAnsi="Times New Roman" w:cs="Times New Roman"/>
          <w:b/>
          <w:sz w:val="24"/>
          <w:szCs w:val="24"/>
          <w:lang w:eastAsia="zh-CN"/>
        </w:rPr>
      </w:pPr>
      <w:r w:rsidRPr="008C5EB3">
        <w:rPr>
          <w:rFonts w:ascii="Times New Roman" w:eastAsia="Calibri" w:hAnsi="Times New Roman" w:cs="Times New Roman"/>
          <w:sz w:val="26"/>
          <w:szCs w:val="26"/>
          <w:lang w:eastAsia="zh-CN"/>
        </w:rPr>
        <w:t>9.7.2. Рассмотрение заявок на участие в аукционе</w:t>
      </w:r>
    </w:p>
    <w:p w14:paraId="237B7633"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Рассмотрение заявок, поданных на участие в аукционе, осуществляется закупочной комиссией заказчика.</w:t>
      </w:r>
    </w:p>
    <w:p w14:paraId="527248F6"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Срок рассмотрения заявок не может превышать 20 дней с даты окончания приема заявок.</w:t>
      </w:r>
    </w:p>
    <w:p w14:paraId="0565D552"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В рамках рассмотрения заявок выполняются следующие действия:</w:t>
      </w:r>
    </w:p>
    <w:p w14:paraId="2EB55700"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проверка состава заявок на соблюдение требований извещения и (или) аукционной документации;</w:t>
      </w:r>
    </w:p>
    <w:p w14:paraId="7DD754EB"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проверка участника аукциона на соответствие требованиям извещения и (или) аукционной документации;</w:t>
      </w:r>
    </w:p>
    <w:p w14:paraId="48E1A4DF"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принятие решений о допуске, отказе в допуске (отклонении заявки) к участию по соответствующим основаниям;</w:t>
      </w:r>
    </w:p>
    <w:p w14:paraId="137ECF43"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комиссия имеет право осуществлять любые иные действия, позволяющие объективно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аукциона.</w:t>
      </w:r>
    </w:p>
    <w:p w14:paraId="02E2056D"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Комиссия принимает решение об отклонении от участия в аукционе заявки участника в случае несоответствия указанным в аукционной документации требованиям, в том числе к участнику аукциона, предмету закупки, условиям договора, к оформлению заявки.</w:t>
      </w:r>
    </w:p>
    <w:p w14:paraId="33F6D009"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Если заказчиком выявлен факт указания в поданной участником аукциона заявке недостоверных сведений, такая заявка подлежит отклонению на любом этапе аукциона.</w:t>
      </w:r>
    </w:p>
    <w:p w14:paraId="1E97ADE9"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14:paraId="3BF77672"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дата подписания протокола;</w:t>
      </w:r>
    </w:p>
    <w:p w14:paraId="1F87D31A"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количество поданных на участие в аукционе заявок, а также дата и время регистрации каждой заявки;</w:t>
      </w:r>
    </w:p>
    <w:p w14:paraId="38BA3E33"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причины, по которым аукцион признан несостоявшимся, в случае признания его таковым, с указанием структурной единицы Положения, на основании которой было принято решение о признании аукциона несостоявшимся;</w:t>
      </w:r>
    </w:p>
    <w:p w14:paraId="5BF0F561"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lastRenderedPageBreak/>
        <w:t xml:space="preserve">результаты рассмотрения заявок на </w:t>
      </w:r>
      <w:r w:rsidR="00DA184B">
        <w:rPr>
          <w:rFonts w:ascii="Times New Roman" w:eastAsia="Calibri" w:hAnsi="Times New Roman" w:cs="Times New Roman"/>
          <w:sz w:val="26"/>
          <w:szCs w:val="26"/>
          <w:lang w:eastAsia="zh-CN"/>
        </w:rPr>
        <w:t xml:space="preserve">участие в аукционе, в том числе </w:t>
      </w:r>
      <w:r w:rsidRPr="008C5EB3">
        <w:rPr>
          <w:rFonts w:ascii="Times New Roman" w:eastAsia="Calibri" w:hAnsi="Times New Roman" w:cs="Times New Roman"/>
          <w:sz w:val="26"/>
          <w:szCs w:val="26"/>
          <w:lang w:eastAsia="zh-CN"/>
        </w:rPr>
        <w:t>с указанием: количества заявок на участие в аукционе, которые были отклонены по результатам рассмотрения заявок; 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14:paraId="460275AF"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порядковые номера поданных заявок;</w:t>
      </w:r>
    </w:p>
    <w:p w14:paraId="6769A68B"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наименование участника аукциона при наличии только одной заявки, соответствующей требованиям аукционной документации;</w:t>
      </w:r>
    </w:p>
    <w:p w14:paraId="5B2718E2"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иная информация, размещаемая в протоколе рассмотрения заявок по решению </w:t>
      </w:r>
      <w:r w:rsidRPr="00CF5E8C">
        <w:rPr>
          <w:rFonts w:ascii="Times New Roman" w:eastAsia="Calibri" w:hAnsi="Times New Roman" w:cs="Times New Roman"/>
          <w:sz w:val="26"/>
          <w:szCs w:val="26"/>
          <w:lang w:eastAsia="zh-CN"/>
        </w:rPr>
        <w:t>заказчика</w:t>
      </w:r>
      <w:r w:rsidR="00DA184B" w:rsidRPr="00CF5E8C">
        <w:rPr>
          <w:rFonts w:ascii="Times New Roman" w:eastAsia="Calibri" w:hAnsi="Times New Roman" w:cs="Times New Roman"/>
          <w:sz w:val="26"/>
          <w:szCs w:val="26"/>
          <w:lang w:eastAsia="zh-CN"/>
        </w:rPr>
        <w:t xml:space="preserve"> или предусмотренная Постановлением №908</w:t>
      </w:r>
      <w:r w:rsidRPr="00CF5E8C">
        <w:rPr>
          <w:rFonts w:ascii="Times New Roman" w:eastAsia="Calibri" w:hAnsi="Times New Roman" w:cs="Times New Roman"/>
          <w:sz w:val="26"/>
          <w:szCs w:val="26"/>
          <w:lang w:eastAsia="zh-CN"/>
        </w:rPr>
        <w:t>.</w:t>
      </w:r>
    </w:p>
    <w:p w14:paraId="05F26FA5"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В протоколе рассмотрения заявок не могут быть указаны наименования участников аукциона (юридических лиц), фамилии, имена, отчества участников аукциона (физических лиц) (за исключением случая, предусмотренного абзацем семнадцатым настоящего подпункта).</w:t>
      </w:r>
    </w:p>
    <w:p w14:paraId="40B1C2BD"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pacing w:val="-4"/>
          <w:sz w:val="26"/>
          <w:szCs w:val="26"/>
          <w:lang w:eastAsia="zh-CN"/>
        </w:rPr>
        <w:t>Протокол рассмотрения заявок подписывается присутствующими</w:t>
      </w:r>
      <w:r w:rsidRPr="008C5EB3">
        <w:rPr>
          <w:rFonts w:ascii="Times New Roman" w:eastAsia="Calibri" w:hAnsi="Times New Roman" w:cs="Times New Roman"/>
          <w:sz w:val="26"/>
          <w:szCs w:val="26"/>
          <w:lang w:eastAsia="zh-CN"/>
        </w:rPr>
        <w:t xml:space="preserve"> членами закупочной комиссии в день рассмотрения заявок.</w:t>
      </w:r>
    </w:p>
    <w:p w14:paraId="7E88B688"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Подписанный присутствующими членами закупочной комиссии протокол рассмотрения заявок размещается в Е</w:t>
      </w:r>
      <w:r w:rsidR="00DA184B">
        <w:rPr>
          <w:rFonts w:ascii="Times New Roman" w:eastAsia="Calibri" w:hAnsi="Times New Roman" w:cs="Times New Roman"/>
          <w:sz w:val="26"/>
          <w:szCs w:val="26"/>
          <w:lang w:eastAsia="zh-CN"/>
        </w:rPr>
        <w:t xml:space="preserve">ИС в течение 3 дней со дня его </w:t>
      </w:r>
      <w:r w:rsidRPr="008C5EB3">
        <w:rPr>
          <w:rFonts w:ascii="Times New Roman" w:eastAsia="Calibri" w:hAnsi="Times New Roman" w:cs="Times New Roman"/>
          <w:sz w:val="26"/>
          <w:szCs w:val="26"/>
          <w:lang w:eastAsia="zh-CN"/>
        </w:rPr>
        <w:t>подписания.</w:t>
      </w:r>
    </w:p>
    <w:p w14:paraId="5DCF727F"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В случае если на участие в аукционе не было подано ни одной заявки, закупочная комиссия в лице всех присутствующих членов закупочной комиссии вместо протокола рассмотрения заявок оформляет в день окончания приема заявок протокол признания аукциона несостоявшимся, в котором указываются следующие сведения:</w:t>
      </w:r>
    </w:p>
    <w:p w14:paraId="7A684BF9"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дата подписания протокола;</w:t>
      </w:r>
    </w:p>
    <w:p w14:paraId="0E37877F"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6"/>
          <w:szCs w:val="26"/>
          <w:lang w:eastAsia="zh-CN"/>
        </w:rPr>
      </w:pPr>
      <w:r w:rsidRPr="008C5EB3">
        <w:rPr>
          <w:rFonts w:ascii="Times New Roman" w:eastAsia="Calibri" w:hAnsi="Times New Roman" w:cs="Times New Roman"/>
          <w:sz w:val="26"/>
          <w:szCs w:val="26"/>
          <w:lang w:eastAsia="zh-CN"/>
        </w:rPr>
        <w:t>указание на отсутствие поданных на участие в аукционе заявок;</w:t>
      </w:r>
    </w:p>
    <w:p w14:paraId="0355C651"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указание структурной единицы Положения, на основании которой было принято решение о признании аукциона несостоявшимся.</w:t>
      </w:r>
    </w:p>
    <w:p w14:paraId="0CA5C73A"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Протокол признания аукциона несостоявшимся размещается в ЕИС в течение 3 дней со дня его подписания;</w:t>
      </w:r>
    </w:p>
    <w:p w14:paraId="4ED8BF95" w14:textId="77777777" w:rsidR="008C5EB3" w:rsidRPr="008C5EB3" w:rsidRDefault="008C5EB3" w:rsidP="008C5EB3">
      <w:pPr>
        <w:widowControl w:val="0"/>
        <w:suppressAutoHyphens/>
        <w:spacing w:after="0" w:line="240" w:lineRule="auto"/>
        <w:jc w:val="both"/>
        <w:rPr>
          <w:rFonts w:ascii="Times New Roman" w:eastAsia="Calibri" w:hAnsi="Times New Roman" w:cs="Times New Roman"/>
          <w:b/>
          <w:sz w:val="24"/>
          <w:szCs w:val="24"/>
          <w:lang w:eastAsia="zh-CN"/>
        </w:rPr>
      </w:pPr>
      <w:r w:rsidRPr="008C5EB3">
        <w:rPr>
          <w:rFonts w:ascii="Times New Roman" w:eastAsia="Calibri" w:hAnsi="Times New Roman" w:cs="Times New Roman"/>
          <w:sz w:val="26"/>
          <w:szCs w:val="26"/>
          <w:lang w:eastAsia="zh-CN"/>
        </w:rPr>
        <w:t>9.7.3. Проведение аукциона</w:t>
      </w:r>
    </w:p>
    <w:p w14:paraId="6C3A83DA"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Этап проведения аукциона обеспечивается оператором ЭП посредством автоматизированного функционала.</w:t>
      </w:r>
    </w:p>
    <w:p w14:paraId="1BE14266"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Дата и время аукциона устанавливаются в аукционной документации (проведение аукциона может быть осуществлено не позднее чем через 10 дней со дня окончания срока подачи заявок, но не раньше рассмотрения заявок на участие в аукционе).</w:t>
      </w:r>
    </w:p>
    <w:p w14:paraId="2BBD14CE"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К проведению аукциона допускаются только участники аукциона, заявки которых были признаны соответствующими требованиям аукционной документации в соответствии с протоколом рассмотрения заявок.</w:t>
      </w:r>
    </w:p>
    <w:p w14:paraId="0FD3DCD5"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Если в ходе рассмотрения заявок к участию в аукционе была допущена только одна заявка, проведение аукциона не осуществляется.</w:t>
      </w:r>
    </w:p>
    <w:p w14:paraId="4DCBA17C"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"Шаг аукциона" может иметь диапазон значений в пределах от 0,5 процента до 5 процентов от начальной (максимальной) цены договора либо фиксированное значение из диапазона 0,5 процента - 5 процентов (решение о выборе конкретного типа "шага аукциона" принимает заказчик).</w:t>
      </w:r>
    </w:p>
    <w:p w14:paraId="17FEDE2D"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Подача ценовых предложений при проведении аукциона вне "шага аукциона" не допускается.</w:t>
      </w:r>
    </w:p>
    <w:p w14:paraId="279E2CCE"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Подача ценовых предложений, равных или больше последнего поданного ценового предложения, не допускается.</w:t>
      </w:r>
    </w:p>
    <w:p w14:paraId="7A29A71C"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6"/>
          <w:szCs w:val="26"/>
          <w:lang w:eastAsia="zh-CN"/>
        </w:rPr>
      </w:pPr>
      <w:r w:rsidRPr="008C5EB3">
        <w:rPr>
          <w:rFonts w:ascii="Times New Roman" w:eastAsia="Calibri" w:hAnsi="Times New Roman" w:cs="Times New Roman"/>
          <w:spacing w:val="-4"/>
          <w:sz w:val="26"/>
          <w:szCs w:val="26"/>
          <w:lang w:eastAsia="zh-CN"/>
        </w:rPr>
        <w:lastRenderedPageBreak/>
        <w:t>Интервал между подачей ценовых предложений устанавливается</w:t>
      </w:r>
      <w:r w:rsidR="00DA184B">
        <w:rPr>
          <w:rFonts w:ascii="Times New Roman" w:eastAsia="Calibri" w:hAnsi="Times New Roman" w:cs="Times New Roman"/>
          <w:sz w:val="26"/>
          <w:szCs w:val="26"/>
          <w:lang w:eastAsia="zh-CN"/>
        </w:rPr>
        <w:t xml:space="preserve"> в размере </w:t>
      </w:r>
      <w:r w:rsidRPr="008C5EB3">
        <w:rPr>
          <w:rFonts w:ascii="Times New Roman" w:eastAsia="Calibri" w:hAnsi="Times New Roman" w:cs="Times New Roman"/>
          <w:sz w:val="26"/>
          <w:szCs w:val="26"/>
          <w:lang w:eastAsia="zh-CN"/>
        </w:rPr>
        <w:t>10 минут, если по истечении времени этого интервала не подано ни одного ценового предложения, аукцион завершается.</w:t>
      </w:r>
    </w:p>
    <w:p w14:paraId="2AFCD9EE"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Оператор ЭП обязан обеспечить конфиденциальность сведений об участниках аукциона при проведении аукциона.</w:t>
      </w:r>
    </w:p>
    <w:p w14:paraId="41414392"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 результатам проведения аукциона закупочной комиссией оформляется протокол проведения аукциона, который содержит следующие сведения:</w:t>
      </w:r>
    </w:p>
    <w:p w14:paraId="7FCA1625"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дата подписания протокола;</w:t>
      </w:r>
    </w:p>
    <w:p w14:paraId="06C08F0B"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количество поданных на участие в аукционе заявок, а также дата и время регистрации каждой заявки;</w:t>
      </w:r>
    </w:p>
    <w:p w14:paraId="243C4761"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причины, по которым аукцион признан несостоявшимся</w:t>
      </w:r>
      <w:r w:rsidR="00DA184B">
        <w:rPr>
          <w:rFonts w:ascii="Times New Roman" w:eastAsia="Calibri" w:hAnsi="Times New Roman" w:cs="Times New Roman"/>
          <w:sz w:val="26"/>
          <w:szCs w:val="26"/>
          <w:lang w:eastAsia="zh-CN"/>
        </w:rPr>
        <w:t xml:space="preserve">, в случае признания </w:t>
      </w:r>
      <w:r w:rsidRPr="008C5EB3">
        <w:rPr>
          <w:rFonts w:ascii="Times New Roman" w:eastAsia="Calibri" w:hAnsi="Times New Roman" w:cs="Times New Roman"/>
          <w:sz w:val="26"/>
          <w:szCs w:val="26"/>
          <w:lang w:eastAsia="zh-CN"/>
        </w:rPr>
        <w:t>его таковым, с указанием структурной единицы Положения, на основании которой было принято решение о признании аукциона несостоявшимся;</w:t>
      </w:r>
    </w:p>
    <w:p w14:paraId="378B186D"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наименование каждого участника аукциона, подавшего заявку на участие в аукционе;</w:t>
      </w:r>
    </w:p>
    <w:p w14:paraId="6E34CC4F"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минимальные ценовые предложения участников аукциона, а при признании аукциона несостоявшимся по причине отсутствия ценовых предложений в ходе этапа проведения аукциона - указание на отсутствие ценовых предложений в ходе аукциона;</w:t>
      </w:r>
    </w:p>
    <w:p w14:paraId="7A8EF42C"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результаты рассмотрения заявок на участие в </w:t>
      </w:r>
      <w:r w:rsidR="00DA184B">
        <w:rPr>
          <w:rFonts w:ascii="Times New Roman" w:eastAsia="Calibri" w:hAnsi="Times New Roman" w:cs="Times New Roman"/>
          <w:sz w:val="26"/>
          <w:szCs w:val="26"/>
          <w:lang w:eastAsia="zh-CN"/>
        </w:rPr>
        <w:t xml:space="preserve">аукционе, в том числе </w:t>
      </w:r>
      <w:r w:rsidRPr="008C5EB3">
        <w:rPr>
          <w:rFonts w:ascii="Times New Roman" w:eastAsia="Calibri" w:hAnsi="Times New Roman" w:cs="Times New Roman"/>
          <w:sz w:val="26"/>
          <w:szCs w:val="26"/>
          <w:lang w:eastAsia="zh-CN"/>
        </w:rPr>
        <w:t>с указанием: количества заявок на участие в аукционе, которые были отклонены по результатам рассмотрения заявок; 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14:paraId="593A3764"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порядковые номера заявок на участие в аукционе в порядке уменьшения степени выгодности содержащихся в них условий исполнения договора в соответствии с результатами проведения аукциона;</w:t>
      </w:r>
    </w:p>
    <w:p w14:paraId="296BD776"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наименование (для юридического лица) или фамилия, имя, отчество (для физического лица) победителя аукциона или единственного участника аукциона;</w:t>
      </w:r>
    </w:p>
    <w:p w14:paraId="2935A56E"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иная информация, размещаемая в</w:t>
      </w:r>
      <w:r w:rsidR="00DA184B">
        <w:rPr>
          <w:rFonts w:ascii="Times New Roman" w:eastAsia="Calibri" w:hAnsi="Times New Roman" w:cs="Times New Roman"/>
          <w:sz w:val="26"/>
          <w:szCs w:val="26"/>
          <w:lang w:eastAsia="zh-CN"/>
        </w:rPr>
        <w:t xml:space="preserve"> протоколе проведения аукциона </w:t>
      </w:r>
      <w:r w:rsidRPr="008C5EB3">
        <w:rPr>
          <w:rFonts w:ascii="Times New Roman" w:eastAsia="Calibri" w:hAnsi="Times New Roman" w:cs="Times New Roman"/>
          <w:sz w:val="26"/>
          <w:szCs w:val="26"/>
          <w:lang w:eastAsia="zh-CN"/>
        </w:rPr>
        <w:t xml:space="preserve">по решению </w:t>
      </w:r>
      <w:r w:rsidRPr="00CF5E8C">
        <w:rPr>
          <w:rFonts w:ascii="Times New Roman" w:eastAsia="Calibri" w:hAnsi="Times New Roman" w:cs="Times New Roman"/>
          <w:sz w:val="26"/>
          <w:szCs w:val="26"/>
          <w:lang w:eastAsia="zh-CN"/>
        </w:rPr>
        <w:t>заказчика</w:t>
      </w:r>
      <w:r w:rsidR="00DA184B" w:rsidRPr="00CF5E8C">
        <w:rPr>
          <w:rFonts w:ascii="Times New Roman" w:eastAsia="Calibri" w:hAnsi="Times New Roman" w:cs="Times New Roman"/>
          <w:sz w:val="26"/>
          <w:szCs w:val="26"/>
          <w:lang w:eastAsia="zh-CN"/>
        </w:rPr>
        <w:t xml:space="preserve"> или предусмотренная Постановлением №908</w:t>
      </w:r>
      <w:r w:rsidRPr="00CF5E8C">
        <w:rPr>
          <w:rFonts w:ascii="Times New Roman" w:eastAsia="Calibri" w:hAnsi="Times New Roman" w:cs="Times New Roman"/>
          <w:sz w:val="26"/>
          <w:szCs w:val="26"/>
          <w:lang w:eastAsia="zh-CN"/>
        </w:rPr>
        <w:t>.</w:t>
      </w:r>
    </w:p>
    <w:p w14:paraId="0A184574"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pacing w:val="-6"/>
          <w:sz w:val="26"/>
          <w:szCs w:val="26"/>
          <w:lang w:eastAsia="zh-CN"/>
        </w:rPr>
        <w:t>Протокол проведения аукциона подписывается присутствующими</w:t>
      </w:r>
      <w:r w:rsidRPr="008C5EB3">
        <w:rPr>
          <w:rFonts w:ascii="Times New Roman" w:eastAsia="Calibri" w:hAnsi="Times New Roman" w:cs="Times New Roman"/>
          <w:sz w:val="26"/>
          <w:szCs w:val="26"/>
          <w:lang w:eastAsia="zh-CN"/>
        </w:rPr>
        <w:t xml:space="preserve"> членами закупочной комиссии в день проведения аукциона.</w:t>
      </w:r>
    </w:p>
    <w:p w14:paraId="602D3A79"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Подписанный присутствующими членами комиссии протокол проведения аукциона размещается в ЕИС в течение 3 дней со дня его подписания;</w:t>
      </w:r>
    </w:p>
    <w:p w14:paraId="42290ACD" w14:textId="77777777" w:rsidR="008C5EB3" w:rsidRPr="008C5EB3" w:rsidRDefault="008C5EB3" w:rsidP="008C5EB3">
      <w:pPr>
        <w:widowControl w:val="0"/>
        <w:suppressAutoHyphens/>
        <w:spacing w:after="0" w:line="240" w:lineRule="auto"/>
        <w:jc w:val="both"/>
        <w:rPr>
          <w:rFonts w:ascii="Times New Roman" w:eastAsia="Calibri" w:hAnsi="Times New Roman" w:cs="Times New Roman"/>
          <w:b/>
          <w:sz w:val="24"/>
          <w:szCs w:val="24"/>
          <w:lang w:eastAsia="zh-CN"/>
        </w:rPr>
      </w:pPr>
      <w:r w:rsidRPr="008C5EB3">
        <w:rPr>
          <w:rFonts w:ascii="Times New Roman" w:eastAsia="Calibri" w:hAnsi="Times New Roman" w:cs="Times New Roman"/>
          <w:sz w:val="26"/>
          <w:szCs w:val="26"/>
          <w:lang w:eastAsia="zh-CN"/>
        </w:rPr>
        <w:t>9.7.4. Заключение договора по итогам проведения аукциона</w:t>
      </w:r>
    </w:p>
    <w:p w14:paraId="3B9021F4"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 результатам проведения аукциона договор заключается в порядке и в сроки, предусмотренные действующим законодательством, документацией о закупке и пунктом 13.1 Положения.</w:t>
      </w:r>
    </w:p>
    <w:p w14:paraId="2373726C"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Заказчик обязан принять решение об отказе от заключения договора с победителем аукциона или с иным участником аукциона в случае, если после составления итогового протокола, но до заключения договора было выявлено наличие в составе заявки такого участника аукциона </w:t>
      </w:r>
      <w:r w:rsidRPr="008C5EB3">
        <w:rPr>
          <w:rFonts w:ascii="Times New Roman" w:eastAsia="Calibri" w:hAnsi="Times New Roman" w:cs="Times New Roman"/>
          <w:spacing w:val="-4"/>
          <w:sz w:val="26"/>
          <w:szCs w:val="26"/>
          <w:lang w:eastAsia="zh-CN"/>
        </w:rPr>
        <w:t xml:space="preserve">недостоверных сведений, представление которых требовалось в соответствии </w:t>
      </w:r>
      <w:r w:rsidRPr="008C5EB3">
        <w:rPr>
          <w:rFonts w:ascii="Times New Roman" w:eastAsia="Calibri" w:hAnsi="Times New Roman" w:cs="Times New Roman"/>
          <w:sz w:val="26"/>
          <w:szCs w:val="26"/>
          <w:lang w:eastAsia="zh-CN"/>
        </w:rPr>
        <w:t>с условиями аукционной документации (в иных случаях заказчик вправе принять решение об отказе от заключения договора только при наличии обстоятельств непреодолимой силы, препятствующих заключению договора по результатам проведенной закупки).</w:t>
      </w:r>
    </w:p>
    <w:p w14:paraId="1EF9587A"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При принятии решения об отказе от заключения договора с участником аукциона </w:t>
      </w:r>
      <w:r w:rsidRPr="008C5EB3">
        <w:rPr>
          <w:rFonts w:ascii="Times New Roman" w:eastAsia="Calibri" w:hAnsi="Times New Roman" w:cs="Times New Roman"/>
          <w:sz w:val="26"/>
          <w:szCs w:val="26"/>
          <w:lang w:eastAsia="zh-CN"/>
        </w:rPr>
        <w:lastRenderedPageBreak/>
        <w:t>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w:t>
      </w:r>
      <w:r w:rsidR="00DA184B">
        <w:rPr>
          <w:rFonts w:ascii="Times New Roman" w:eastAsia="Calibri" w:hAnsi="Times New Roman" w:cs="Times New Roman"/>
          <w:sz w:val="26"/>
          <w:szCs w:val="26"/>
          <w:lang w:eastAsia="zh-CN"/>
        </w:rPr>
        <w:t xml:space="preserve">ующие </w:t>
      </w:r>
      <w:r w:rsidRPr="008C5EB3">
        <w:rPr>
          <w:rFonts w:ascii="Times New Roman" w:eastAsia="Calibri" w:hAnsi="Times New Roman" w:cs="Times New Roman"/>
          <w:sz w:val="26"/>
          <w:szCs w:val="26"/>
          <w:lang w:eastAsia="zh-CN"/>
        </w:rPr>
        <w:t>сведения:</w:t>
      </w:r>
    </w:p>
    <w:p w14:paraId="5EC3FF7C"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дата подписания протокола;</w:t>
      </w:r>
    </w:p>
    <w:p w14:paraId="202D169C"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указание на отказ от заключения договора с участником аукциона, а также указание структурной единицы Положения, на основании которой было принято решение о таком отказе;</w:t>
      </w:r>
    </w:p>
    <w:p w14:paraId="7CC91AFC"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указание на содержащиеся в заявке такого участника аукциона сведения, которые были признаны закупочной комиссией недостоверными;</w:t>
      </w:r>
    </w:p>
    <w:p w14:paraId="4A1D3E37"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иная информация, размещаемая в протоколе отказа от заключения договора по решению заказчика.</w:t>
      </w:r>
    </w:p>
    <w:p w14:paraId="5EE8A9CE"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pacing w:val="-4"/>
          <w:sz w:val="26"/>
          <w:szCs w:val="26"/>
          <w:lang w:eastAsia="zh-CN"/>
        </w:rPr>
        <w:t xml:space="preserve">Стороны заключают договор в электронной форме с применением </w:t>
      </w:r>
      <w:r w:rsidRPr="008C5EB3">
        <w:rPr>
          <w:rFonts w:ascii="Times New Roman" w:eastAsia="Calibri" w:hAnsi="Times New Roman" w:cs="Times New Roman"/>
          <w:sz w:val="26"/>
          <w:szCs w:val="26"/>
          <w:lang w:eastAsia="zh-CN"/>
        </w:rPr>
        <w:t>функционала ЭП.</w:t>
      </w:r>
    </w:p>
    <w:p w14:paraId="1EC73E45"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Условия договора, заключаемого по результатам проведения аукциона,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аукциона, с которым заключается договор, и сведений о таком участнике аукциона.</w:t>
      </w:r>
    </w:p>
    <w:p w14:paraId="5CACAF43"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В отношении формирования в заключаемом договоре цен единиц товаров (работ, услуг) применяется предусмотренный аукционной документацией порядок, описанный в соответствии с подпунктом 9.2.9 Положения.</w:t>
      </w:r>
    </w:p>
    <w:p w14:paraId="67CC8124" w14:textId="77777777" w:rsidR="008C5EB3" w:rsidRPr="008C5EB3" w:rsidRDefault="008C5EB3" w:rsidP="008C5EB3">
      <w:pPr>
        <w:widowControl w:val="0"/>
        <w:numPr>
          <w:ilvl w:val="1"/>
          <w:numId w:val="0"/>
        </w:numPr>
        <w:tabs>
          <w:tab w:val="num" w:pos="0"/>
        </w:tabs>
        <w:suppressAutoHyphens/>
        <w:spacing w:after="0" w:line="240" w:lineRule="auto"/>
        <w:jc w:val="both"/>
        <w:outlineLvl w:val="1"/>
        <w:rPr>
          <w:rFonts w:ascii="Cambria" w:eastAsia="Calibri" w:hAnsi="Cambria" w:cs="Cambria"/>
          <w:color w:val="365F91"/>
          <w:sz w:val="26"/>
          <w:szCs w:val="26"/>
          <w:lang w:eastAsia="zh-CN"/>
        </w:rPr>
      </w:pPr>
      <w:r w:rsidRPr="008C5EB3">
        <w:rPr>
          <w:rFonts w:ascii="Times New Roman" w:eastAsia="Calibri" w:hAnsi="Times New Roman" w:cs="Times New Roman"/>
          <w:sz w:val="26"/>
          <w:szCs w:val="26"/>
          <w:lang w:eastAsia="zh-CN"/>
        </w:rPr>
        <w:t>9.8. Порядок проведения запроса предложений:</w:t>
      </w:r>
    </w:p>
    <w:p w14:paraId="2B83402F" w14:textId="77777777" w:rsidR="008C5EB3" w:rsidRPr="008C5EB3" w:rsidRDefault="008C5EB3" w:rsidP="008C5EB3">
      <w:pPr>
        <w:widowControl w:val="0"/>
        <w:suppressAutoHyphens/>
        <w:spacing w:after="0" w:line="240" w:lineRule="auto"/>
        <w:jc w:val="both"/>
        <w:rPr>
          <w:rFonts w:ascii="Times New Roman" w:eastAsia="Calibri" w:hAnsi="Times New Roman" w:cs="Times New Roman"/>
          <w:b/>
          <w:sz w:val="24"/>
          <w:szCs w:val="24"/>
          <w:lang w:eastAsia="zh-CN"/>
        </w:rPr>
      </w:pPr>
      <w:r w:rsidRPr="008C5EB3">
        <w:rPr>
          <w:rFonts w:ascii="Times New Roman" w:eastAsia="Calibri" w:hAnsi="Times New Roman" w:cs="Times New Roman"/>
          <w:sz w:val="26"/>
          <w:szCs w:val="26"/>
          <w:lang w:eastAsia="zh-CN"/>
        </w:rPr>
        <w:t>9.8.1. Общие положения, отказ от проведения запроса предложений и внесение изменений в извещение и документацию запроса предложений</w:t>
      </w:r>
    </w:p>
    <w:p w14:paraId="65421972"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w:t>
      </w:r>
    </w:p>
    <w:p w14:paraId="33D72A78"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Извещение о проведении запроса предложений и документация запроса предложений, вносимые в них изменения должны быть разработаны и размещены в соответствии с требованиями пункта </w:t>
      </w:r>
      <w:hyperlink w:anchor="_Требования_к_извещению" w:history="1">
        <w:r w:rsidRPr="008C5EB3">
          <w:rPr>
            <w:rFonts w:ascii="Times New Roman" w:eastAsia="Calibri" w:hAnsi="Times New Roman" w:cs="Times New Roman"/>
            <w:sz w:val="26"/>
            <w:szCs w:val="26"/>
            <w:lang w:eastAsia="zh-CN"/>
          </w:rPr>
          <w:t>9.2</w:t>
        </w:r>
      </w:hyperlink>
      <w:r w:rsidRPr="008C5EB3">
        <w:rPr>
          <w:rFonts w:ascii="Times New Roman" w:eastAsia="Calibri" w:hAnsi="Times New Roman" w:cs="Times New Roman"/>
          <w:sz w:val="26"/>
          <w:szCs w:val="26"/>
          <w:lang w:eastAsia="zh-CN"/>
        </w:rPr>
        <w:t xml:space="preserve"> Положения.</w:t>
      </w:r>
    </w:p>
    <w:p w14:paraId="60850154"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pacing w:val="-4"/>
          <w:sz w:val="26"/>
          <w:szCs w:val="26"/>
          <w:lang w:eastAsia="zh-CN"/>
        </w:rPr>
        <w:t>Порядок предоставления разъяснений положений документации</w:t>
      </w:r>
      <w:r w:rsidRPr="008C5EB3">
        <w:rPr>
          <w:rFonts w:ascii="Times New Roman" w:eastAsia="Calibri" w:hAnsi="Times New Roman" w:cs="Times New Roman"/>
          <w:sz w:val="26"/>
          <w:szCs w:val="26"/>
          <w:lang w:eastAsia="zh-CN"/>
        </w:rPr>
        <w:t xml:space="preserve"> запроса предложений, требования к запросу о предоставлении таких разъяснений должны быть указаны в документации запроса п</w:t>
      </w:r>
      <w:r w:rsidR="00DA184B">
        <w:rPr>
          <w:rFonts w:ascii="Times New Roman" w:eastAsia="Calibri" w:hAnsi="Times New Roman" w:cs="Times New Roman"/>
          <w:sz w:val="26"/>
          <w:szCs w:val="26"/>
          <w:lang w:eastAsia="zh-CN"/>
        </w:rPr>
        <w:t xml:space="preserve">редложений с учетом требований </w:t>
      </w:r>
      <w:r w:rsidRPr="008C5EB3">
        <w:rPr>
          <w:rFonts w:ascii="Times New Roman" w:eastAsia="Calibri" w:hAnsi="Times New Roman" w:cs="Times New Roman"/>
          <w:sz w:val="26"/>
          <w:szCs w:val="26"/>
          <w:lang w:eastAsia="zh-CN"/>
        </w:rPr>
        <w:t xml:space="preserve">пункта </w:t>
      </w:r>
      <w:hyperlink w:anchor="_Порядок_предоставления_разъяснений" w:history="1">
        <w:r w:rsidRPr="008C5EB3">
          <w:rPr>
            <w:rFonts w:ascii="Times New Roman" w:eastAsia="Calibri" w:hAnsi="Times New Roman" w:cs="Times New Roman"/>
            <w:sz w:val="26"/>
            <w:szCs w:val="26"/>
            <w:lang w:eastAsia="zh-CN"/>
          </w:rPr>
          <w:t>9.3</w:t>
        </w:r>
      </w:hyperlink>
      <w:r w:rsidRPr="008C5EB3">
        <w:rPr>
          <w:rFonts w:ascii="Times New Roman" w:eastAsia="Calibri" w:hAnsi="Times New Roman" w:cs="Times New Roman"/>
          <w:sz w:val="26"/>
          <w:szCs w:val="26"/>
          <w:lang w:eastAsia="zh-CN"/>
        </w:rPr>
        <w:t xml:space="preserve"> Положения.</w:t>
      </w:r>
    </w:p>
    <w:p w14:paraId="6990D525"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Подача заявок на участие в запросе предложений осуществляется в соответствии с требованиями, </w:t>
      </w:r>
      <w:r w:rsidRPr="008C5EB3">
        <w:rPr>
          <w:rFonts w:ascii="Times New Roman" w:eastAsia="Calibri" w:hAnsi="Times New Roman" w:cs="Times New Roman"/>
          <w:spacing w:val="-4"/>
          <w:sz w:val="26"/>
          <w:szCs w:val="26"/>
          <w:lang w:eastAsia="zh-CN"/>
        </w:rPr>
        <w:t xml:space="preserve">указанными в документации, с учетом требований пункта </w:t>
      </w:r>
      <w:hyperlink w:anchor="_Порядок_подачи_заявки" w:history="1">
        <w:r w:rsidRPr="008C5EB3">
          <w:rPr>
            <w:rFonts w:ascii="Times New Roman" w:eastAsia="Calibri" w:hAnsi="Times New Roman" w:cs="Times New Roman"/>
            <w:spacing w:val="-4"/>
            <w:sz w:val="26"/>
            <w:szCs w:val="26"/>
            <w:lang w:eastAsia="zh-CN"/>
          </w:rPr>
          <w:t>9.4</w:t>
        </w:r>
      </w:hyperlink>
      <w:r w:rsidRPr="008C5EB3">
        <w:rPr>
          <w:rFonts w:ascii="Times New Roman" w:eastAsia="Calibri" w:hAnsi="Times New Roman" w:cs="Times New Roman"/>
          <w:sz w:val="26"/>
          <w:szCs w:val="26"/>
          <w:lang w:eastAsia="zh-CN"/>
        </w:rPr>
        <w:t xml:space="preserve"> </w:t>
      </w:r>
      <w:r w:rsidRPr="008C5EB3">
        <w:rPr>
          <w:rFonts w:ascii="Times New Roman" w:eastAsia="Calibri" w:hAnsi="Times New Roman" w:cs="Times New Roman"/>
          <w:spacing w:val="-4"/>
          <w:sz w:val="26"/>
          <w:szCs w:val="26"/>
          <w:lang w:eastAsia="zh-CN"/>
        </w:rPr>
        <w:t>Положения.</w:t>
      </w:r>
    </w:p>
    <w:p w14:paraId="744DE047"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Заказчик вправе отказаться от проведения запроса предложений в любое время, вплоть до даты и времени окончания срока подачи заявок.</w:t>
      </w:r>
    </w:p>
    <w:p w14:paraId="6AA1FCF3"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После истечения срока подачи заявок заказчик вправе отказаться от проведения запроса предложений только при возникновении обстоятельств непреодолимой силы в соответствии с гражданским законодательством.</w:t>
      </w:r>
    </w:p>
    <w:p w14:paraId="6371EB8A"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При отказе от проведения запроса предложений заказчик обязан составить в свободной форме письмо (безадресное) о решении об отказе от проведения запроса предложений с обязательным указанием даты и времени принятия такого решения, причин принятия такого решения (письмо о решении об отказе от проведения </w:t>
      </w:r>
      <w:r w:rsidRPr="008C5EB3">
        <w:rPr>
          <w:rFonts w:ascii="Times New Roman" w:eastAsia="Calibri" w:hAnsi="Times New Roman" w:cs="Times New Roman"/>
          <w:sz w:val="26"/>
          <w:szCs w:val="26"/>
          <w:lang w:eastAsia="zh-CN"/>
        </w:rPr>
        <w:lastRenderedPageBreak/>
        <w:t>запроса предложений размещается заказчиком в ЕИС одновременно с принятием такого решения (переводом закупки в статус отмененной).</w:t>
      </w:r>
    </w:p>
    <w:p w14:paraId="2465F13D"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Заказчик вправе внести изменения в извещение и (или) в документацию запроса предложений (изменения, вносимые в извещение и (или) в документацию запроса предложений, а также измененная реда</w:t>
      </w:r>
      <w:r w:rsidR="00DA184B">
        <w:rPr>
          <w:rFonts w:ascii="Times New Roman" w:eastAsia="Calibri" w:hAnsi="Times New Roman" w:cs="Times New Roman"/>
          <w:sz w:val="26"/>
          <w:szCs w:val="26"/>
          <w:lang w:eastAsia="zh-CN"/>
        </w:rPr>
        <w:t xml:space="preserve">кция извещения и (или) </w:t>
      </w:r>
      <w:r w:rsidRPr="008C5EB3">
        <w:rPr>
          <w:rFonts w:ascii="Times New Roman" w:eastAsia="Calibri" w:hAnsi="Times New Roman" w:cs="Times New Roman"/>
          <w:sz w:val="26"/>
          <w:szCs w:val="26"/>
          <w:lang w:eastAsia="zh-CN"/>
        </w:rPr>
        <w:t>документации запроса предложений размещаются в ЕИС в течение 3 дней со дня принятия решения о внесении таких изменений).</w:t>
      </w:r>
    </w:p>
    <w:p w14:paraId="75E47E69"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В случае внесения изменений в извещение и (или) в документацию запроса предложений срок подачи заявок на участие в запросе предложений должен быть продлен так, чтобы с даты размещения в ЕИС внесенных изменений до даты окончания срока подачи заявок оставалось не менее половины срока подачи заявок на участие в запросе предложений.</w:t>
      </w:r>
    </w:p>
    <w:p w14:paraId="59D26666"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Запрос предложений состоит из следующих этапов: рассмотрение заявок, оценка заявок (по результатам каждого этапа запроса предложений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абзацем тринадцатым настоящего подпункта, а также за исключением случаев признания запроса предложений несостоявшимся.</w:t>
      </w:r>
    </w:p>
    <w:p w14:paraId="77AF3264"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абзацем одиннадцатым настоящего подпункта, однако являются процедурами (действиями), осуществление которых необходимо при проведении запроса предложений.</w:t>
      </w:r>
    </w:p>
    <w:p w14:paraId="172D1048"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 усмотрению заказчика рассмотрение заявок и оценка заявок на участие в запросе предложений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14:paraId="36D647A3"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Участники запроса предложений не вправе присутствовать (лично или через представителей) в местах (месте) проведения этапов запроса предложений при осуществлении закупочной комиссией таких этапов;</w:t>
      </w:r>
    </w:p>
    <w:p w14:paraId="55871BDE"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9.8.2. Рассмотрение заявок на участие в запросе предложений</w:t>
      </w:r>
    </w:p>
    <w:p w14:paraId="3B4503D1"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Рассмотрение заявок, поданных на участие в запросе предложений, осуществляется закупочной комиссией заказчика.</w:t>
      </w:r>
    </w:p>
    <w:p w14:paraId="61B03F8B"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Срок рассмотрения заявок не может превышать 7 дней с даты окончания приема заявок.</w:t>
      </w:r>
    </w:p>
    <w:p w14:paraId="41829070"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В рамках рассмотрения заявок выполняются следующие действия:</w:t>
      </w:r>
    </w:p>
    <w:p w14:paraId="48EBE377"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проверка состава заявок на соблюдение требований извещения и (или) документации о закупке;</w:t>
      </w:r>
    </w:p>
    <w:p w14:paraId="1C8230B6"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проверка участника запроса предложений на соответствие требованиям извещения и (или) документации запроса предложений;</w:t>
      </w:r>
    </w:p>
    <w:p w14:paraId="49937FD9"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принятие решения о допуске, отказе в допуске (отклонении заявки) к участию по соответствующим основаниям;</w:t>
      </w:r>
    </w:p>
    <w:p w14:paraId="3A9C777B"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закупочная комиссия имеет право осуществлять любые иные действия, позволяющие рассмотреть поданные заявки, не указанные в </w:t>
      </w:r>
      <w:r w:rsidRPr="008C5EB3">
        <w:rPr>
          <w:rFonts w:ascii="Times New Roman" w:eastAsia="Calibri" w:hAnsi="Times New Roman" w:cs="Times New Roman"/>
          <w:spacing w:val="-4"/>
          <w:sz w:val="26"/>
          <w:szCs w:val="26"/>
          <w:lang w:eastAsia="zh-CN"/>
        </w:rPr>
        <w:t xml:space="preserve">Положении, при </w:t>
      </w:r>
      <w:r w:rsidRPr="008C5EB3">
        <w:rPr>
          <w:rFonts w:ascii="Times New Roman" w:eastAsia="Calibri" w:hAnsi="Times New Roman" w:cs="Times New Roman"/>
          <w:spacing w:val="-4"/>
          <w:sz w:val="26"/>
          <w:szCs w:val="26"/>
          <w:lang w:eastAsia="zh-CN"/>
        </w:rPr>
        <w:lastRenderedPageBreak/>
        <w:t>условии, что такие действия не нарушают норм действующего</w:t>
      </w:r>
      <w:r w:rsidRPr="008C5EB3">
        <w:rPr>
          <w:rFonts w:ascii="Times New Roman" w:eastAsia="Calibri" w:hAnsi="Times New Roman" w:cs="Times New Roman"/>
          <w:sz w:val="26"/>
          <w:szCs w:val="26"/>
          <w:lang w:eastAsia="zh-CN"/>
        </w:rPr>
        <w:t xml:space="preserve"> законодательства, а также законных прав и интересов участников запроса предложений.</w:t>
      </w:r>
    </w:p>
    <w:p w14:paraId="1FA086BF"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pacing w:val="-8"/>
          <w:sz w:val="26"/>
          <w:szCs w:val="26"/>
          <w:lang w:eastAsia="zh-CN"/>
        </w:rPr>
        <w:t xml:space="preserve">Если заявка участника </w:t>
      </w:r>
      <w:r w:rsidRPr="008C5EB3">
        <w:rPr>
          <w:rFonts w:ascii="Times New Roman" w:eastAsia="Calibri" w:hAnsi="Times New Roman" w:cs="Times New Roman"/>
          <w:sz w:val="26"/>
          <w:szCs w:val="26"/>
          <w:lang w:eastAsia="zh-CN"/>
        </w:rPr>
        <w:t>запроса предложений</w:t>
      </w:r>
      <w:r w:rsidRPr="008C5EB3">
        <w:rPr>
          <w:rFonts w:ascii="Times New Roman" w:eastAsia="Calibri" w:hAnsi="Times New Roman" w:cs="Times New Roman"/>
          <w:spacing w:val="-8"/>
          <w:sz w:val="26"/>
          <w:szCs w:val="26"/>
          <w:lang w:eastAsia="zh-CN"/>
        </w:rPr>
        <w:t xml:space="preserve"> не соответствует указанным в документации</w:t>
      </w:r>
      <w:r w:rsidRPr="008C5EB3">
        <w:rPr>
          <w:rFonts w:ascii="Times New Roman" w:eastAsia="Calibri" w:hAnsi="Times New Roman" w:cs="Times New Roman"/>
          <w:sz w:val="26"/>
          <w:szCs w:val="26"/>
          <w:lang w:eastAsia="zh-CN"/>
        </w:rPr>
        <w:t xml:space="preserve"> запроса предложения требованиям, в том числе к участнику запроса предложений, предмету закупки, условиям договора, оформлению заявки, такая заявка подлежит отклонению от участия в запросе предложений.</w:t>
      </w:r>
    </w:p>
    <w:p w14:paraId="6C5E17CA"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14:paraId="70C38861"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14:paraId="1853F5F0"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дата подписания протокола;</w:t>
      </w:r>
    </w:p>
    <w:p w14:paraId="680EC609"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количество поданных на участие в запросе</w:t>
      </w:r>
      <w:r w:rsidR="00DA184B">
        <w:rPr>
          <w:rFonts w:ascii="Times New Roman" w:eastAsia="Calibri" w:hAnsi="Times New Roman" w:cs="Times New Roman"/>
          <w:sz w:val="26"/>
          <w:szCs w:val="26"/>
          <w:lang w:eastAsia="zh-CN"/>
        </w:rPr>
        <w:t xml:space="preserve"> предложений заявок, </w:t>
      </w:r>
      <w:r w:rsidRPr="008C5EB3">
        <w:rPr>
          <w:rFonts w:ascii="Times New Roman" w:eastAsia="Calibri" w:hAnsi="Times New Roman" w:cs="Times New Roman"/>
          <w:sz w:val="26"/>
          <w:szCs w:val="26"/>
          <w:lang w:eastAsia="zh-CN"/>
        </w:rPr>
        <w:t>а также дата и время регистрации каждой заявки;</w:t>
      </w:r>
    </w:p>
    <w:p w14:paraId="19D03CE9"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причины, по которым запрос предл</w:t>
      </w:r>
      <w:r w:rsidR="00DA184B">
        <w:rPr>
          <w:rFonts w:ascii="Times New Roman" w:eastAsia="Calibri" w:hAnsi="Times New Roman" w:cs="Times New Roman"/>
          <w:sz w:val="26"/>
          <w:szCs w:val="26"/>
          <w:lang w:eastAsia="zh-CN"/>
        </w:rPr>
        <w:t xml:space="preserve">ожений признан несостоявшимся, </w:t>
      </w:r>
      <w:r w:rsidRPr="008C5EB3">
        <w:rPr>
          <w:rFonts w:ascii="Times New Roman" w:eastAsia="Calibri" w:hAnsi="Times New Roman" w:cs="Times New Roman"/>
          <w:sz w:val="26"/>
          <w:szCs w:val="26"/>
          <w:lang w:eastAsia="zh-CN"/>
        </w:rPr>
        <w:t xml:space="preserve">в случае признания его таковым, с указанием структурной единицы Положения, </w:t>
      </w:r>
      <w:r w:rsidRPr="008C5EB3">
        <w:rPr>
          <w:rFonts w:ascii="Times New Roman" w:eastAsia="Calibri" w:hAnsi="Times New Roman" w:cs="Times New Roman"/>
          <w:sz w:val="26"/>
          <w:szCs w:val="26"/>
          <w:lang w:eastAsia="zh-CN"/>
        </w:rPr>
        <w:br/>
        <w:t>на основании которой было принято решение о признании запроса предложений несостоявшимся;</w:t>
      </w:r>
    </w:p>
    <w:p w14:paraId="64BD70DD"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наименование каждого участника запроса предложений, подавшего заявку на участие в запросе предложений;</w:t>
      </w:r>
    </w:p>
    <w:p w14:paraId="529FAD4B"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результаты рассмотрения заявок на </w:t>
      </w:r>
      <w:r w:rsidR="00DA184B">
        <w:rPr>
          <w:rFonts w:ascii="Times New Roman" w:eastAsia="Calibri" w:hAnsi="Times New Roman" w:cs="Times New Roman"/>
          <w:sz w:val="26"/>
          <w:szCs w:val="26"/>
          <w:lang w:eastAsia="zh-CN"/>
        </w:rPr>
        <w:t xml:space="preserve">участие в запросе предложений, </w:t>
      </w:r>
      <w:r w:rsidRPr="008C5EB3">
        <w:rPr>
          <w:rFonts w:ascii="Times New Roman" w:eastAsia="Calibri" w:hAnsi="Times New Roman" w:cs="Times New Roman"/>
          <w:sz w:val="26"/>
          <w:szCs w:val="26"/>
          <w:lang w:eastAsia="zh-CN"/>
        </w:rPr>
        <w:t>в том числе с указанием: количества заявок на участие в запросе предложений, которые были отклонены по результатам рассмотрения заявок; 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14:paraId="52C7FC5F"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иная информация, размещаемая в протоколе рассмотрения заявок по решению </w:t>
      </w:r>
      <w:r w:rsidRPr="00CF5E8C">
        <w:rPr>
          <w:rFonts w:ascii="Times New Roman" w:eastAsia="Calibri" w:hAnsi="Times New Roman" w:cs="Times New Roman"/>
          <w:sz w:val="26"/>
          <w:szCs w:val="26"/>
          <w:lang w:eastAsia="zh-CN"/>
        </w:rPr>
        <w:t>заказчика</w:t>
      </w:r>
      <w:r w:rsidR="00DA184B" w:rsidRPr="00CF5E8C">
        <w:rPr>
          <w:rFonts w:ascii="Times New Roman" w:eastAsia="Calibri" w:hAnsi="Times New Roman" w:cs="Times New Roman"/>
          <w:sz w:val="26"/>
          <w:szCs w:val="26"/>
          <w:lang w:eastAsia="zh-CN"/>
        </w:rPr>
        <w:t xml:space="preserve"> или предусмотренная Постановлением №908</w:t>
      </w:r>
      <w:r w:rsidRPr="00CF5E8C">
        <w:rPr>
          <w:rFonts w:ascii="Times New Roman" w:eastAsia="Calibri" w:hAnsi="Times New Roman" w:cs="Times New Roman"/>
          <w:sz w:val="26"/>
          <w:szCs w:val="26"/>
          <w:lang w:eastAsia="zh-CN"/>
        </w:rPr>
        <w:t>.</w:t>
      </w:r>
    </w:p>
    <w:p w14:paraId="5D29B874"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pacing w:val="-6"/>
          <w:sz w:val="26"/>
          <w:szCs w:val="26"/>
          <w:lang w:eastAsia="zh-CN"/>
        </w:rPr>
        <w:t>Протокол рассмотрения заявок подписывается присутствующими</w:t>
      </w:r>
      <w:r w:rsidRPr="008C5EB3">
        <w:rPr>
          <w:rFonts w:ascii="Times New Roman" w:eastAsia="Calibri" w:hAnsi="Times New Roman" w:cs="Times New Roman"/>
          <w:sz w:val="26"/>
          <w:szCs w:val="26"/>
          <w:lang w:eastAsia="zh-CN"/>
        </w:rPr>
        <w:t xml:space="preserve"> членами закупочной комиссии в день рассмотрения заявок.</w:t>
      </w:r>
    </w:p>
    <w:p w14:paraId="24962238"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Подписанный присутствующими членами закупочной комиссии протокол рассмотрения заявок размещается в ЕИС в течение 3 дней со дня его подписания.</w:t>
      </w:r>
    </w:p>
    <w:p w14:paraId="2EAB7D49"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Факт наличия только одной заявки, соответствующей требованиям документации запроса предложений, или факт наличия единственной поданной заявки не влияет ни на наименование протокола рассмотрения заявок, ни на требования к его содержанию.</w:t>
      </w:r>
    </w:p>
    <w:p w14:paraId="03F2232E"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В случае если на участие в запросе предложений не было подано ни одной заявки, закупочная комиссия в лице всех присутствующих членов закупочной комиссии вместо протокола рассмотрения заявок оформляет в день окончания приема заявок протокол признания запроса предложений несостоявшимся, в котором указываются следующие сведения:</w:t>
      </w:r>
    </w:p>
    <w:p w14:paraId="7B3C3E06"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дата подписания протокола;</w:t>
      </w:r>
    </w:p>
    <w:p w14:paraId="512473B9"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указание на отсутствие поданных на участие в запросе предложений заявок;</w:t>
      </w:r>
    </w:p>
    <w:p w14:paraId="7E7870AC"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указание структурной единицы Положения, на основании которой было принято решение о признании запроса предложений несостоявшимся.</w:t>
      </w:r>
    </w:p>
    <w:p w14:paraId="6D8768F9"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Протокол признания запроса предложений несостоявшимся в случае его составления размещается в ЕИС в течение 3 дней со дня его подписания;</w:t>
      </w:r>
    </w:p>
    <w:p w14:paraId="7ED30746" w14:textId="77777777" w:rsidR="008C5EB3" w:rsidRPr="008C5EB3" w:rsidRDefault="008C5EB3" w:rsidP="008C5EB3">
      <w:pPr>
        <w:widowControl w:val="0"/>
        <w:suppressAutoHyphens/>
        <w:spacing w:after="0" w:line="240" w:lineRule="auto"/>
        <w:jc w:val="both"/>
        <w:rPr>
          <w:rFonts w:ascii="Times New Roman" w:eastAsia="Calibri" w:hAnsi="Times New Roman" w:cs="Times New Roman"/>
          <w:b/>
          <w:sz w:val="24"/>
          <w:szCs w:val="24"/>
          <w:lang w:eastAsia="zh-CN"/>
        </w:rPr>
      </w:pPr>
      <w:r w:rsidRPr="008C5EB3">
        <w:rPr>
          <w:rFonts w:ascii="Times New Roman" w:eastAsia="Calibri" w:hAnsi="Times New Roman" w:cs="Times New Roman"/>
          <w:sz w:val="26"/>
          <w:szCs w:val="26"/>
          <w:lang w:eastAsia="zh-CN"/>
        </w:rPr>
        <w:lastRenderedPageBreak/>
        <w:t>9.8.3. Оценка заявок на участие в запросе предложений</w:t>
      </w:r>
    </w:p>
    <w:p w14:paraId="00CAFB26"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Оценка заявок на участие в запросе предложений, допущенных к участию в запросе предложений по итогам рассмотрения заявок, осуществляется закупочной комиссией заказчика.</w:t>
      </w:r>
    </w:p>
    <w:p w14:paraId="061197E1"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Срок оценки заявок не может превышать 7 дней с даты рассмотрения заявок. </w:t>
      </w:r>
    </w:p>
    <w:p w14:paraId="6BFC599F"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Оценка заявок не проводится в отношении тех заявок, которые были отклонены на этапе рассмотрения заявок.</w:t>
      </w:r>
    </w:p>
    <w:p w14:paraId="4B0707A7"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Если в ходе рассмотрения заявок к участию в запросе предложений была допущена только одна заявка, оценка заявок не проводится.</w:t>
      </w:r>
    </w:p>
    <w:p w14:paraId="67BD78FE"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пункта 9.5 Положения.</w:t>
      </w:r>
    </w:p>
    <w:p w14:paraId="6AD7949E"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Заявке на участие в запросе предложений, в которой содержатся лучшие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предложений).</w:t>
      </w:r>
    </w:p>
    <w:p w14:paraId="6B6D6443"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В случае если в нескольких заявках на участие в запросе предложений содержится одинаковое количество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5EAC49B6"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Закупочная комиссия вправе привлекать экспертов, иных компетентных лиц к оценке и сопоставлению заявок на участие в запросе предложений при условии, что такие лица не являются заинтересованными в результатах определения победителя запроса предложений.</w:t>
      </w:r>
    </w:p>
    <w:p w14:paraId="1294B033"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 результатам проведения процедуры оценки заявок на участие в запросе предложений закупочной комиссией оформляется протокол оценки заявок, который содержит следующие сведения:</w:t>
      </w:r>
    </w:p>
    <w:p w14:paraId="6D384946"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дата подписания протокола;</w:t>
      </w:r>
    </w:p>
    <w:p w14:paraId="235FFDD7"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количество поданных на участие в запросе предложений заявок, а также дата и время регистрации каждой заявки;</w:t>
      </w:r>
    </w:p>
    <w:p w14:paraId="3499DAE0"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причины, по которым запрос предложений признан несостоявшимся, в случае признания его таковым, с указанием структурной единицы Положения, на основании которой было принято решение о признании запроса предложений несостоявшимся;</w:t>
      </w:r>
    </w:p>
    <w:p w14:paraId="0D6E9EF1"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наименование каждого участника запроса предложений, подавшего заявку на участие в запросе предложений;</w:t>
      </w:r>
    </w:p>
    <w:p w14:paraId="67D435AD"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результаты рассмотрения заявок на участие в запросе предложений, в том числе с указанием: количества заявок на участие в запросе предложений, которые были отклонены по результатам рассмотрения заявок; основания отклонения каждой заявки на участие в запросе </w:t>
      </w:r>
      <w:r w:rsidRPr="008C5EB3">
        <w:rPr>
          <w:rFonts w:ascii="Times New Roman" w:eastAsia="Calibri" w:hAnsi="Times New Roman" w:cs="Times New Roman"/>
          <w:spacing w:val="-4"/>
          <w:sz w:val="26"/>
          <w:szCs w:val="26"/>
          <w:lang w:eastAsia="zh-CN"/>
        </w:rPr>
        <w:t>предложений, которая была отклонена, с указанием положений документации</w:t>
      </w:r>
      <w:r w:rsidRPr="008C5EB3">
        <w:rPr>
          <w:rFonts w:ascii="Times New Roman" w:eastAsia="Calibri" w:hAnsi="Times New Roman" w:cs="Times New Roman"/>
          <w:sz w:val="26"/>
          <w:szCs w:val="26"/>
          <w:lang w:eastAsia="zh-CN"/>
        </w:rPr>
        <w:t xml:space="preserve"> запроса предложений, которым не соответствует такая заявка;</w:t>
      </w:r>
    </w:p>
    <w:p w14:paraId="531C1B8B"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результаты оценки заявок н</w:t>
      </w:r>
      <w:r w:rsidR="00944957">
        <w:rPr>
          <w:rFonts w:ascii="Times New Roman" w:eastAsia="Calibri" w:hAnsi="Times New Roman" w:cs="Times New Roman"/>
          <w:sz w:val="26"/>
          <w:szCs w:val="26"/>
          <w:lang w:eastAsia="zh-CN"/>
        </w:rPr>
        <w:t xml:space="preserve">а участие в запросе предложений </w:t>
      </w:r>
      <w:r w:rsidRPr="008C5EB3">
        <w:rPr>
          <w:rFonts w:ascii="Times New Roman" w:eastAsia="Calibri" w:hAnsi="Times New Roman" w:cs="Times New Roman"/>
          <w:sz w:val="26"/>
          <w:szCs w:val="26"/>
          <w:lang w:eastAsia="zh-CN"/>
        </w:rPr>
        <w:t>с указанием решения закупочной комиссии о присвоении каждой заявке значения по каждому из предусмотренных критериев оценки заявок;</w:t>
      </w:r>
    </w:p>
    <w:p w14:paraId="78597A56"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порядковые номера заявок на участие в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w:t>
      </w:r>
    </w:p>
    <w:p w14:paraId="1BB72317"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lastRenderedPageBreak/>
        <w:t>наименование (для юридического лица) или фамилия, имя, отчество (для физического лица) победителя запроса предложений или единственного участника запроса предложений;</w:t>
      </w:r>
    </w:p>
    <w:p w14:paraId="5BC9E7EB"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иная информация, размещаемая в протоколе оценки заявок по решению </w:t>
      </w:r>
      <w:r w:rsidRPr="00CF5E8C">
        <w:rPr>
          <w:rFonts w:ascii="Times New Roman" w:eastAsia="Calibri" w:hAnsi="Times New Roman" w:cs="Times New Roman"/>
          <w:sz w:val="26"/>
          <w:szCs w:val="26"/>
          <w:lang w:eastAsia="zh-CN"/>
        </w:rPr>
        <w:t>заказчика</w:t>
      </w:r>
      <w:r w:rsidR="00944957" w:rsidRPr="00CF5E8C">
        <w:rPr>
          <w:rFonts w:ascii="Times New Roman" w:eastAsia="Calibri" w:hAnsi="Times New Roman" w:cs="Times New Roman"/>
          <w:sz w:val="26"/>
          <w:szCs w:val="26"/>
          <w:lang w:eastAsia="zh-CN"/>
        </w:rPr>
        <w:t xml:space="preserve"> или предусмотренная Постановлением №908</w:t>
      </w:r>
      <w:r w:rsidRPr="00CF5E8C">
        <w:rPr>
          <w:rFonts w:ascii="Times New Roman" w:eastAsia="Calibri" w:hAnsi="Times New Roman" w:cs="Times New Roman"/>
          <w:sz w:val="26"/>
          <w:szCs w:val="26"/>
          <w:lang w:eastAsia="zh-CN"/>
        </w:rPr>
        <w:t>.</w:t>
      </w:r>
    </w:p>
    <w:p w14:paraId="6BD315E8"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Протокол оценки заявок на участие в запросе предложений подписывается присутствующими членами закупочной комиссии в день проведения оценки заявок.</w:t>
      </w:r>
    </w:p>
    <w:p w14:paraId="1BFC68EF"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Подписанный присутствующими членами закупочной комиссии протокол оценки заявок на участие в запросе предложений размещается в ЕИС в течение </w:t>
      </w:r>
      <w:r w:rsidRPr="008C5EB3">
        <w:rPr>
          <w:rFonts w:ascii="Times New Roman" w:eastAsia="Calibri" w:hAnsi="Times New Roman" w:cs="Times New Roman"/>
          <w:sz w:val="26"/>
          <w:szCs w:val="26"/>
          <w:lang w:eastAsia="zh-CN"/>
        </w:rPr>
        <w:br/>
        <w:t>3 дней со дня его подписания;</w:t>
      </w:r>
    </w:p>
    <w:p w14:paraId="3D5251D8" w14:textId="77777777" w:rsidR="008C5EB3" w:rsidRPr="008C5EB3" w:rsidRDefault="008C5EB3" w:rsidP="008C5EB3">
      <w:pPr>
        <w:widowControl w:val="0"/>
        <w:suppressAutoHyphens/>
        <w:spacing w:after="0" w:line="240" w:lineRule="auto"/>
        <w:jc w:val="both"/>
        <w:rPr>
          <w:rFonts w:ascii="Times New Roman" w:eastAsia="Calibri" w:hAnsi="Times New Roman" w:cs="Times New Roman"/>
          <w:b/>
          <w:sz w:val="24"/>
          <w:szCs w:val="24"/>
          <w:lang w:eastAsia="zh-CN"/>
        </w:rPr>
      </w:pPr>
      <w:r w:rsidRPr="008C5EB3">
        <w:rPr>
          <w:rFonts w:ascii="Times New Roman" w:eastAsia="Calibri" w:hAnsi="Times New Roman" w:cs="Times New Roman"/>
          <w:spacing w:val="-4"/>
          <w:sz w:val="26"/>
          <w:szCs w:val="26"/>
          <w:lang w:eastAsia="zh-CN"/>
        </w:rPr>
        <w:t>9.8.4. Заключение договора по итогам проведения запроса предложений</w:t>
      </w:r>
    </w:p>
    <w:p w14:paraId="1A1AAE14"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 результатам проведения запроса предложений договор заключается в порядке и в сроки, предусмотренные действующим законодательством, документацией запроса предложений и пунктом 13.1 Положения.</w:t>
      </w:r>
    </w:p>
    <w:p w14:paraId="0C94EA3E"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Заказчик обязан принять решение об отказе от заключения договора с победителем запроса предложений или с иным участником запроса предложений в случае, если после составления итогового протокола, но до заключения договора было выявлено наличие в составе заявки такого участника запроса предложений недостоверных сведений, представление которых требовалось в соответствии с условиями документации запроса предложений (в иных случаях заказчик вправе принять решение об отказе 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результатам запроса предложений).</w:t>
      </w:r>
    </w:p>
    <w:p w14:paraId="47EB101C"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При принятии решения об отказе от заключения договора с участником запроса предложений закупочная комиссия в лице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14:paraId="1FD5D5DE"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дата подписания протокола;</w:t>
      </w:r>
    </w:p>
    <w:p w14:paraId="697A7B5D"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указание на отказ от заключения договора с участником запроса предложений, а также указание структурной единицы Положения, на основании которой было принято решение о таком отказе;</w:t>
      </w:r>
    </w:p>
    <w:p w14:paraId="1ADB9733"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указание на содержащиеся в заявке участника запроса предложений сведения, которые были признаны закупочной комиссией недостоверными;</w:t>
      </w:r>
    </w:p>
    <w:p w14:paraId="75442F07"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иная информация, размещаемая в протоколе отказа от заключения договора по решению заказчика.</w:t>
      </w:r>
    </w:p>
    <w:p w14:paraId="53CD25E3"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pacing w:val="-6"/>
          <w:sz w:val="26"/>
          <w:szCs w:val="26"/>
          <w:lang w:eastAsia="zh-CN"/>
        </w:rPr>
        <w:t>Стороны заключают договор в электронной форме с применением</w:t>
      </w:r>
      <w:r w:rsidR="00944957">
        <w:rPr>
          <w:rFonts w:ascii="Times New Roman" w:eastAsia="Calibri" w:hAnsi="Times New Roman" w:cs="Times New Roman"/>
          <w:sz w:val="26"/>
          <w:szCs w:val="26"/>
          <w:lang w:eastAsia="zh-CN"/>
        </w:rPr>
        <w:t xml:space="preserve"> </w:t>
      </w:r>
      <w:r w:rsidRPr="008C5EB3">
        <w:rPr>
          <w:rFonts w:ascii="Times New Roman" w:eastAsia="Calibri" w:hAnsi="Times New Roman" w:cs="Times New Roman"/>
          <w:sz w:val="26"/>
          <w:szCs w:val="26"/>
          <w:lang w:eastAsia="zh-CN"/>
        </w:rPr>
        <w:t>функционала ЭП.</w:t>
      </w:r>
    </w:p>
    <w:p w14:paraId="00336988"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Условия договора, заключаемого по результатам проведения запроса предложений,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14:paraId="4F6447BE"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В отношении формирования в заключаемом договоре цен единиц товаров (работ, услуг) может быть предусмотрен иной порядок, отличный от описанного в абзаце десятом настоящего подпункта, при условии, что иной порядок формирования цен единиц товаров (работ, услуг) был указан в документации запроса предложений в соответствии с подпунктом 9.2.9 Положения.</w:t>
      </w:r>
    </w:p>
    <w:p w14:paraId="55212CD9" w14:textId="77777777" w:rsidR="008C5EB3" w:rsidRPr="008C5EB3" w:rsidRDefault="008C5EB3" w:rsidP="008C5EB3">
      <w:pPr>
        <w:widowControl w:val="0"/>
        <w:numPr>
          <w:ilvl w:val="1"/>
          <w:numId w:val="0"/>
        </w:numPr>
        <w:tabs>
          <w:tab w:val="num" w:pos="0"/>
        </w:tabs>
        <w:suppressAutoHyphens/>
        <w:spacing w:after="0" w:line="240" w:lineRule="auto"/>
        <w:jc w:val="both"/>
        <w:outlineLvl w:val="1"/>
        <w:rPr>
          <w:rFonts w:ascii="Times New Roman" w:eastAsia="Calibri" w:hAnsi="Times New Roman" w:cs="Times New Roman"/>
          <w:sz w:val="26"/>
          <w:szCs w:val="26"/>
          <w:lang w:eastAsia="zh-CN"/>
        </w:rPr>
      </w:pPr>
      <w:r w:rsidRPr="008C5EB3">
        <w:rPr>
          <w:rFonts w:ascii="Times New Roman" w:eastAsia="Calibri" w:hAnsi="Times New Roman" w:cs="Times New Roman"/>
          <w:sz w:val="26"/>
          <w:szCs w:val="26"/>
          <w:lang w:eastAsia="zh-CN"/>
        </w:rPr>
        <w:t>9.9. Порядок проведения запроса цен:</w:t>
      </w:r>
    </w:p>
    <w:p w14:paraId="74C26D7A" w14:textId="77777777" w:rsidR="008C5EB3" w:rsidRPr="008C5EB3" w:rsidRDefault="008C5EB3" w:rsidP="008C5EB3">
      <w:pPr>
        <w:widowControl w:val="0"/>
        <w:suppressAutoHyphens/>
        <w:spacing w:after="0" w:line="240" w:lineRule="auto"/>
        <w:jc w:val="both"/>
        <w:rPr>
          <w:rFonts w:ascii="Times New Roman" w:eastAsia="Calibri" w:hAnsi="Times New Roman" w:cs="Times New Roman"/>
          <w:b/>
          <w:sz w:val="24"/>
          <w:szCs w:val="24"/>
          <w:lang w:eastAsia="zh-CN"/>
        </w:rPr>
      </w:pPr>
      <w:r w:rsidRPr="008C5EB3">
        <w:rPr>
          <w:rFonts w:ascii="Times New Roman" w:eastAsia="Calibri" w:hAnsi="Times New Roman" w:cs="Times New Roman"/>
          <w:sz w:val="26"/>
          <w:szCs w:val="26"/>
          <w:lang w:eastAsia="zh-CN"/>
        </w:rPr>
        <w:t xml:space="preserve">9.9.1. Общие положения, отказ от проведения запроса цен и внесение изменений в </w:t>
      </w:r>
      <w:r w:rsidRPr="008C5EB3">
        <w:rPr>
          <w:rFonts w:ascii="Times New Roman" w:eastAsia="Calibri" w:hAnsi="Times New Roman" w:cs="Times New Roman"/>
          <w:sz w:val="26"/>
          <w:szCs w:val="26"/>
          <w:lang w:eastAsia="zh-CN"/>
        </w:rPr>
        <w:lastRenderedPageBreak/>
        <w:t>извещение о проведении запроса цен и документацию запроса цен</w:t>
      </w:r>
    </w:p>
    <w:p w14:paraId="61EEC9B2"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Под запросом цен понимается конкурентная закупка, при которой победителем запроса цен признается участник запроса цен, заявка которого соответствует требованиям, установленным в документации запроса цен, и содержит наиболее низкую цену договора.</w:t>
      </w:r>
    </w:p>
    <w:p w14:paraId="20BC8C8E"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Извещение о проведении запроса цен и документация запроса цен, вносимые в них изменения должны быть разработаны и размещены в соответствии с требованиями пункта </w:t>
      </w:r>
      <w:hyperlink w:anchor="_Требования_к_извещению" w:history="1">
        <w:r w:rsidRPr="008C5EB3">
          <w:rPr>
            <w:rFonts w:ascii="Times New Roman" w:eastAsia="Calibri" w:hAnsi="Times New Roman" w:cs="Times New Roman"/>
            <w:sz w:val="26"/>
            <w:szCs w:val="26"/>
            <w:lang w:eastAsia="zh-CN"/>
          </w:rPr>
          <w:t>9.2</w:t>
        </w:r>
      </w:hyperlink>
      <w:r w:rsidRPr="008C5EB3">
        <w:rPr>
          <w:rFonts w:ascii="Times New Roman" w:eastAsia="Calibri" w:hAnsi="Times New Roman" w:cs="Times New Roman"/>
          <w:sz w:val="26"/>
          <w:szCs w:val="26"/>
          <w:lang w:eastAsia="zh-CN"/>
        </w:rPr>
        <w:t xml:space="preserve"> Положения.</w:t>
      </w:r>
    </w:p>
    <w:p w14:paraId="7C68E3B9"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pacing w:val="-4"/>
          <w:sz w:val="26"/>
          <w:szCs w:val="26"/>
          <w:lang w:eastAsia="zh-CN"/>
        </w:rPr>
        <w:t>Порядок предоставления разъяснений положений документации</w:t>
      </w:r>
      <w:r w:rsidRPr="008C5EB3">
        <w:rPr>
          <w:rFonts w:ascii="Times New Roman" w:eastAsia="Calibri" w:hAnsi="Times New Roman" w:cs="Times New Roman"/>
          <w:sz w:val="26"/>
          <w:szCs w:val="26"/>
          <w:lang w:eastAsia="zh-CN"/>
        </w:rPr>
        <w:t xml:space="preserve"> запроса цен, требования к запросу о предоставлении таких разъяснений должны быть указаны в документации и извещении запроса цен с учетом требований пункта </w:t>
      </w:r>
      <w:hyperlink w:anchor="_Порядок_предоставления_разъяснений" w:history="1">
        <w:r w:rsidRPr="008C5EB3">
          <w:rPr>
            <w:rFonts w:ascii="Times New Roman" w:eastAsia="Calibri" w:hAnsi="Times New Roman" w:cs="Times New Roman"/>
            <w:sz w:val="26"/>
            <w:szCs w:val="26"/>
            <w:lang w:eastAsia="zh-CN"/>
          </w:rPr>
          <w:t>9.3</w:t>
        </w:r>
      </w:hyperlink>
      <w:r w:rsidRPr="008C5EB3">
        <w:rPr>
          <w:rFonts w:ascii="Times New Roman" w:eastAsia="Calibri" w:hAnsi="Times New Roman" w:cs="Times New Roman"/>
          <w:sz w:val="26"/>
          <w:szCs w:val="26"/>
          <w:lang w:eastAsia="zh-CN"/>
        </w:rPr>
        <w:t xml:space="preserve"> Положения.</w:t>
      </w:r>
    </w:p>
    <w:p w14:paraId="5EF51CA0"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Подача заявок на участие в запросе цен осуществляется в бумажной форме в запечатанном конверте в соответствии с требованиями, указанными в документации и извещении запроса цен, с учетом требований пункта </w:t>
      </w:r>
      <w:hyperlink w:anchor="_Порядок_подачи_заявки" w:history="1">
        <w:r w:rsidRPr="008C5EB3">
          <w:rPr>
            <w:rFonts w:ascii="Times New Roman" w:eastAsia="Calibri" w:hAnsi="Times New Roman" w:cs="Times New Roman"/>
            <w:sz w:val="26"/>
            <w:szCs w:val="26"/>
            <w:lang w:eastAsia="zh-CN"/>
          </w:rPr>
          <w:t>9.4</w:t>
        </w:r>
      </w:hyperlink>
      <w:r w:rsidRPr="008C5EB3">
        <w:rPr>
          <w:rFonts w:ascii="Times New Roman" w:eastAsia="Calibri" w:hAnsi="Times New Roman" w:cs="Times New Roman"/>
          <w:sz w:val="26"/>
          <w:szCs w:val="26"/>
          <w:lang w:eastAsia="zh-CN"/>
        </w:rPr>
        <w:t xml:space="preserve"> Положения (заявка на участие в запросе цен должна содержать сведения и документы, указанные в абзацах втором, четвертом, шестом - девятом, одиннадцатом подпункта 9.4.6 Положения).</w:t>
      </w:r>
    </w:p>
    <w:p w14:paraId="7C582008"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Заказчик вправе отказаться от проведения запроса цен в любое время, вплоть до даты и времени окончания срока подачи заявок.</w:t>
      </w:r>
    </w:p>
    <w:p w14:paraId="5BD1C10D"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После истечения срока подачи заявок заказчик вправе отказаться от проведения запроса цен только при возникновении обстоятельств непреодолимой силы в соответствии с гражданским законодательством.</w:t>
      </w:r>
    </w:p>
    <w:p w14:paraId="18E7EA2A"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При отказе от проведения запроса цен заказчик обязан составить в свободной форме письмо (безадресное) о решении об отказе от проведения запроса цен с обязательным указанием даты и времени принятия такого решения, причин принятия такого решения (письмо о решении об от</w:t>
      </w:r>
      <w:r w:rsidR="00944957">
        <w:rPr>
          <w:rFonts w:ascii="Times New Roman" w:eastAsia="Calibri" w:hAnsi="Times New Roman" w:cs="Times New Roman"/>
          <w:sz w:val="26"/>
          <w:szCs w:val="26"/>
          <w:lang w:eastAsia="zh-CN"/>
        </w:rPr>
        <w:t xml:space="preserve">казе от проведения запроса цен </w:t>
      </w:r>
      <w:r w:rsidRPr="008C5EB3">
        <w:rPr>
          <w:rFonts w:ascii="Times New Roman" w:eastAsia="Calibri" w:hAnsi="Times New Roman" w:cs="Times New Roman"/>
          <w:sz w:val="26"/>
          <w:szCs w:val="26"/>
          <w:lang w:eastAsia="zh-CN"/>
        </w:rPr>
        <w:t>размещается заказчиком в ЕИС одновременно с принятием такого решения (переводом закупки в статус отмененной).</w:t>
      </w:r>
    </w:p>
    <w:p w14:paraId="140F09F4"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Заказчик вправе внести изменения в извещение и (или) в документацию запроса цен (изменения, вносимые в извещение и (или) в документацию запроса цен, а также измененная редакция извещения и (или) документации запроса цен размещаются в ЕИС в течение 3 дней со дня принятия решения о внесении таких изменений).</w:t>
      </w:r>
    </w:p>
    <w:p w14:paraId="1FFD8E10"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В случае внесения изменений в извещение и (или) в документацию запроса цен срок подачи заявок на участие в запросе цен должен быть продлен так, чтобы </w:t>
      </w:r>
      <w:r w:rsidRPr="008C5EB3">
        <w:rPr>
          <w:rFonts w:ascii="Times New Roman" w:eastAsia="Calibri" w:hAnsi="Times New Roman" w:cs="Times New Roman"/>
          <w:sz w:val="26"/>
          <w:szCs w:val="26"/>
          <w:lang w:eastAsia="zh-CN"/>
        </w:rPr>
        <w:br/>
        <w:t>с даты размещения в ЕИС внесенных изменений до даты окончания срока подачи заявок оставалось не менее половины срока подачи заявок на участие в запросе цен.</w:t>
      </w:r>
    </w:p>
    <w:p w14:paraId="5D3FCD09"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Запрос цен состоит из следующих этапов: вскрытие конвертов с заявками, рассмотрение заявок, оценка заявок (по результатам каждого этапа запроса цен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абзацем тринадцатым настоящего подпункта, а также за исключением случаев признания запроса цен несостоявшимся).</w:t>
      </w:r>
    </w:p>
    <w:p w14:paraId="73A9A836"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Подача (прием) заявок, а также заключение договора с победителем закупки (или с участником запроса цен, с которым заказчиком принято решение заключить договор в соответствии с требованиями Положения) не являются этапами в соответствии с абзацем одиннадцатым настоящего подпункта, однако являются процедурами (действиями), осуществление которых необходимо при проведении запроса цен.</w:t>
      </w:r>
    </w:p>
    <w:p w14:paraId="4EA70691"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6"/>
          <w:szCs w:val="26"/>
          <w:lang w:eastAsia="zh-CN"/>
        </w:rPr>
      </w:pPr>
      <w:r w:rsidRPr="008C5EB3">
        <w:rPr>
          <w:rFonts w:ascii="Times New Roman" w:eastAsia="Calibri" w:hAnsi="Times New Roman" w:cs="Times New Roman"/>
          <w:sz w:val="26"/>
          <w:szCs w:val="26"/>
          <w:lang w:eastAsia="zh-CN"/>
        </w:rPr>
        <w:t xml:space="preserve">По усмотрению заказчика рассмотрение заявок и оценка заявок на участие в запросе </w:t>
      </w:r>
      <w:r w:rsidRPr="008C5EB3">
        <w:rPr>
          <w:rFonts w:ascii="Times New Roman" w:eastAsia="Calibri" w:hAnsi="Times New Roman" w:cs="Times New Roman"/>
          <w:sz w:val="26"/>
          <w:szCs w:val="26"/>
          <w:lang w:eastAsia="zh-CN"/>
        </w:rPr>
        <w:lastRenderedPageBreak/>
        <w:t>цен могут быть совмещены (объединены) в один этап: в этом случае в ходе проведения запроса цен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14:paraId="78B3D8B1" w14:textId="77777777" w:rsidR="008C5EB3" w:rsidRPr="008C5EB3" w:rsidRDefault="008C5EB3" w:rsidP="008C5EB3">
      <w:pPr>
        <w:widowControl w:val="0"/>
        <w:suppressAutoHyphens/>
        <w:spacing w:after="0" w:line="240" w:lineRule="auto"/>
        <w:jc w:val="both"/>
        <w:rPr>
          <w:rFonts w:ascii="Times New Roman" w:eastAsia="Calibri" w:hAnsi="Times New Roman" w:cs="Times New Roman"/>
          <w:b/>
          <w:sz w:val="24"/>
          <w:szCs w:val="24"/>
          <w:lang w:eastAsia="zh-CN"/>
        </w:rPr>
      </w:pPr>
      <w:r w:rsidRPr="008C5EB3">
        <w:rPr>
          <w:rFonts w:ascii="Times New Roman" w:eastAsia="Calibri" w:hAnsi="Times New Roman" w:cs="Times New Roman"/>
          <w:sz w:val="26"/>
          <w:szCs w:val="26"/>
          <w:lang w:eastAsia="zh-CN"/>
        </w:rPr>
        <w:t>9.9.2. Вскрытие конвертов с заявками на участие в запросе цен</w:t>
      </w:r>
    </w:p>
    <w:p w14:paraId="268CED59"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Процедура вскрытия конвертов с заявками на участие в запросе цен, поданными участниками запроса цен на участие в запросе цен, проводится в день окончания срока подачи заявок на участие в запросе цен (время, место вскрытия конвертов устанавливаются заказчиком в документации и извещении запроса цен самостоятельно).</w:t>
      </w:r>
    </w:p>
    <w:p w14:paraId="077A2A4E"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6"/>
          <w:szCs w:val="26"/>
          <w:lang w:eastAsia="zh-CN"/>
        </w:rPr>
      </w:pPr>
      <w:r w:rsidRPr="008C5EB3">
        <w:rPr>
          <w:rFonts w:ascii="Times New Roman" w:eastAsia="Calibri" w:hAnsi="Times New Roman" w:cs="Times New Roman"/>
          <w:sz w:val="26"/>
          <w:szCs w:val="26"/>
          <w:lang w:eastAsia="zh-CN"/>
        </w:rPr>
        <w:t>Конверты с заявками на участие в запросе цен вскрываются на заседании закупочной комиссии в дату и время, месте, указанные в документации и извещении запроса цен (при вскрытии конвертов вправе присутствовать участники запроса цен или их представители (при наличии доверенности).</w:t>
      </w:r>
    </w:p>
    <w:p w14:paraId="74B5A3F0"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При вскрытии конвертов с заявками председатель закупочной комиссии объявляет следующую информацию:</w:t>
      </w:r>
    </w:p>
    <w:p w14:paraId="775F1177"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наименование предмета и номер закупки;</w:t>
      </w:r>
    </w:p>
    <w:p w14:paraId="152DF5FF" w14:textId="77777777" w:rsidR="008C5EB3" w:rsidRPr="008C5EB3" w:rsidRDefault="008C5EB3" w:rsidP="008C5EB3">
      <w:pPr>
        <w:widowControl w:val="0"/>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информацию о состоянии каждого конверта с заявкой (наличие либо отсутствие повреждений, признаков вскрытия);</w:t>
      </w:r>
    </w:p>
    <w:p w14:paraId="1F43038B" w14:textId="77777777" w:rsidR="008C5EB3" w:rsidRPr="008C5EB3" w:rsidRDefault="008C5EB3" w:rsidP="008C5EB3">
      <w:pPr>
        <w:widowControl w:val="0"/>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сведения о наличии описи документов, входящих в состав каждой заявки, а также информацию о том, пронумерована, прошита, подписана ли заявка, проставлена ли на ней печать (для юридических лиц), имеются ли повреждения;</w:t>
      </w:r>
    </w:p>
    <w:p w14:paraId="68EB9F0B" w14:textId="77777777" w:rsidR="008C5EB3" w:rsidRPr="008C5EB3" w:rsidRDefault="008C5EB3" w:rsidP="008C5EB3">
      <w:pPr>
        <w:widowControl w:val="0"/>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наименование каждого участника запроса цен, ИНН, КПП, ОГРН </w:t>
      </w:r>
      <w:r w:rsidRPr="008C5EB3">
        <w:rPr>
          <w:rFonts w:ascii="Times New Roman" w:eastAsia="Calibri" w:hAnsi="Times New Roman" w:cs="Times New Roman"/>
          <w:spacing w:val="-6"/>
          <w:sz w:val="26"/>
          <w:szCs w:val="26"/>
          <w:lang w:eastAsia="zh-CN"/>
        </w:rPr>
        <w:t>юридического лица, фамилию, имя, отчество физического лица (ИНН, ОГРНИ</w:t>
      </w:r>
      <w:r w:rsidRPr="008C5EB3">
        <w:rPr>
          <w:rFonts w:ascii="Times New Roman" w:eastAsia="Calibri" w:hAnsi="Times New Roman" w:cs="Times New Roman"/>
          <w:sz w:val="26"/>
          <w:szCs w:val="26"/>
          <w:lang w:eastAsia="zh-CN"/>
        </w:rPr>
        <w:t>П при наличии), номер заявки, присвоенный при ее получении;</w:t>
      </w:r>
    </w:p>
    <w:p w14:paraId="32416800" w14:textId="77777777" w:rsidR="008C5EB3" w:rsidRPr="008C5EB3" w:rsidRDefault="008C5EB3" w:rsidP="008C5EB3">
      <w:pPr>
        <w:widowControl w:val="0"/>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почтовый адрес, контактный телефон каждого участника запроса цен, конверт с заявкой которого вскрывается, а также дату и время поступления заявки;</w:t>
      </w:r>
    </w:p>
    <w:p w14:paraId="123F9D46" w14:textId="77777777" w:rsidR="008C5EB3" w:rsidRPr="008C5EB3" w:rsidRDefault="008C5EB3" w:rsidP="008C5EB3">
      <w:pPr>
        <w:widowControl w:val="0"/>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сведения о наличии в заявке предусмотренных Положением, документацией и извещением сведений и документов, необходимых для допуска к участию;</w:t>
      </w:r>
    </w:p>
    <w:p w14:paraId="2D812EAB"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предложение участников, подавших заявки на участие в запросе цен.</w:t>
      </w:r>
    </w:p>
    <w:p w14:paraId="4FE81E5A"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 результатам проведения процедуры вскрытия конвертов закупочная комиссия оформляет протокол вскрытия конвертов, в котором указываются следующие сведения:</w:t>
      </w:r>
    </w:p>
    <w:p w14:paraId="16E1406F"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дата подписания протокола;</w:t>
      </w:r>
    </w:p>
    <w:p w14:paraId="5A719EB7"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количество поданных на участие в запросе цен заявок, а также дата и время регистрации каждой заявки;</w:t>
      </w:r>
    </w:p>
    <w:p w14:paraId="53E2BBC1"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6"/>
          <w:szCs w:val="26"/>
          <w:lang w:eastAsia="zh-CN"/>
        </w:rPr>
      </w:pPr>
      <w:r w:rsidRPr="008C5EB3">
        <w:rPr>
          <w:rFonts w:ascii="Times New Roman" w:eastAsia="Calibri" w:hAnsi="Times New Roman" w:cs="Times New Roman"/>
          <w:sz w:val="26"/>
          <w:szCs w:val="26"/>
          <w:lang w:eastAsia="zh-CN"/>
        </w:rPr>
        <w:t>причины, по которым запрос цен признан несостоявшимся, в случае признания его таковым, с указанием структурной единицы Положения, на основании которой было принято решение о признании запроса цен несостоявшимся;</w:t>
      </w:r>
    </w:p>
    <w:p w14:paraId="3C49BCD2"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наименование каждого участника запроса цен, подавшего заявку на участие в запросе цен;</w:t>
      </w:r>
    </w:p>
    <w:p w14:paraId="73DD98BB"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иная информация, размещаемая в протоколе вскрытия конвертов в соответствии с абзацами двадцатым и двадцать первым настоящего подпункта</w:t>
      </w:r>
      <w:r w:rsidR="00944957" w:rsidRPr="00CF5E8C">
        <w:rPr>
          <w:rFonts w:ascii="Times New Roman" w:eastAsia="Calibri" w:hAnsi="Times New Roman" w:cs="Times New Roman"/>
          <w:sz w:val="26"/>
          <w:szCs w:val="26"/>
          <w:lang w:eastAsia="zh-CN"/>
        </w:rPr>
        <w:t>, а также иная информация, предусмотренная Постановлением №908 или по усмотрению заказчика</w:t>
      </w:r>
      <w:r w:rsidRPr="00CF5E8C">
        <w:rPr>
          <w:rFonts w:ascii="Times New Roman" w:eastAsia="Calibri" w:hAnsi="Times New Roman" w:cs="Times New Roman"/>
          <w:sz w:val="26"/>
          <w:szCs w:val="26"/>
          <w:lang w:eastAsia="zh-CN"/>
        </w:rPr>
        <w:t>.</w:t>
      </w:r>
    </w:p>
    <w:p w14:paraId="173932F9" w14:textId="77777777" w:rsidR="008C5EB3" w:rsidRPr="008C5EB3" w:rsidRDefault="008C5EB3" w:rsidP="008C5EB3">
      <w:pPr>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pacing w:val="-6"/>
          <w:sz w:val="26"/>
          <w:szCs w:val="26"/>
          <w:lang w:eastAsia="zh-CN"/>
        </w:rPr>
        <w:t>Протокол вскрытия конвертов подписывается</w:t>
      </w:r>
      <w:r w:rsidRPr="008C5EB3">
        <w:rPr>
          <w:rFonts w:ascii="Times New Roman" w:eastAsia="Calibri" w:hAnsi="Times New Roman" w:cs="Times New Roman"/>
          <w:sz w:val="26"/>
          <w:szCs w:val="26"/>
          <w:lang w:eastAsia="zh-CN"/>
        </w:rPr>
        <w:t xml:space="preserve"> присутствующими членами закупочной комиссии в день вскрытия конвертов.</w:t>
      </w:r>
    </w:p>
    <w:p w14:paraId="086549CF"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lastRenderedPageBreak/>
        <w:t xml:space="preserve">Подписанный присутствующими членами </w:t>
      </w:r>
      <w:r w:rsidRPr="008C5EB3">
        <w:rPr>
          <w:rFonts w:ascii="Times New Roman" w:eastAsia="Calibri" w:hAnsi="Times New Roman" w:cs="Times New Roman"/>
          <w:spacing w:val="-6"/>
          <w:sz w:val="26"/>
          <w:szCs w:val="26"/>
          <w:lang w:eastAsia="zh-CN"/>
        </w:rPr>
        <w:t xml:space="preserve">закупочной </w:t>
      </w:r>
      <w:r w:rsidRPr="008C5EB3">
        <w:rPr>
          <w:rFonts w:ascii="Times New Roman" w:eastAsia="Calibri" w:hAnsi="Times New Roman" w:cs="Times New Roman"/>
          <w:sz w:val="26"/>
          <w:szCs w:val="26"/>
          <w:lang w:eastAsia="zh-CN"/>
        </w:rPr>
        <w:t>комиссии протокол вскрытия конвертов размещается в ЕИС в течение 3 дней со дня его подписания.</w:t>
      </w:r>
    </w:p>
    <w:p w14:paraId="30CD4B63"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Если установлено, что один участник запроса цен подал две или более заявок на участие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 </w:t>
      </w:r>
    </w:p>
    <w:p w14:paraId="4ED1EFDA"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Закупочная комиссия вправе осуществлять аудиозапись вскрытия конвертов с заявками на участие в запросе цен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14:paraId="66EB64B2"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В случае если на участие в запросе цен не было подано ни одной заявки, </w:t>
      </w:r>
      <w:r w:rsidRPr="008C5EB3">
        <w:rPr>
          <w:rFonts w:ascii="Times New Roman" w:eastAsia="Calibri" w:hAnsi="Times New Roman" w:cs="Times New Roman"/>
          <w:spacing w:val="-6"/>
          <w:sz w:val="26"/>
          <w:szCs w:val="26"/>
          <w:lang w:eastAsia="zh-CN"/>
        </w:rPr>
        <w:t xml:space="preserve">закупочная </w:t>
      </w:r>
      <w:r w:rsidRPr="008C5EB3">
        <w:rPr>
          <w:rFonts w:ascii="Times New Roman" w:eastAsia="Calibri" w:hAnsi="Times New Roman" w:cs="Times New Roman"/>
          <w:sz w:val="26"/>
          <w:szCs w:val="26"/>
          <w:lang w:eastAsia="zh-CN"/>
        </w:rPr>
        <w:t xml:space="preserve">комиссия в лице всех присутствующих членов </w:t>
      </w:r>
      <w:r w:rsidRPr="008C5EB3">
        <w:rPr>
          <w:rFonts w:ascii="Times New Roman" w:eastAsia="Calibri" w:hAnsi="Times New Roman" w:cs="Times New Roman"/>
          <w:spacing w:val="-6"/>
          <w:sz w:val="26"/>
          <w:szCs w:val="26"/>
          <w:lang w:eastAsia="zh-CN"/>
        </w:rPr>
        <w:t xml:space="preserve">закупочной </w:t>
      </w:r>
      <w:r w:rsidRPr="008C5EB3">
        <w:rPr>
          <w:rFonts w:ascii="Times New Roman" w:eastAsia="Calibri" w:hAnsi="Times New Roman" w:cs="Times New Roman"/>
          <w:sz w:val="26"/>
          <w:szCs w:val="26"/>
          <w:lang w:eastAsia="zh-CN"/>
        </w:rPr>
        <w:t>комиссии вместо протокола вскрытия конвертов оформляет в день вскрытия конвертов протокол признания запроса цен несостоявшимся, в котором указываются следующие сведения:</w:t>
      </w:r>
    </w:p>
    <w:p w14:paraId="6F82ED15"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дата подписания протокола;</w:t>
      </w:r>
    </w:p>
    <w:p w14:paraId="0CCE3877"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указание на отсутствие поданных на участие в запросе цен заявок;</w:t>
      </w:r>
    </w:p>
    <w:p w14:paraId="5E58EE31"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указание структурной единицы Положения, на основании которой было принято решение о признании запроса цен несостоявшимся.</w:t>
      </w:r>
    </w:p>
    <w:p w14:paraId="14B6BA26"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Протокол признания запроса цен несостоявшимся в случае его составления размещается в ЕИС в течение 3 дней со дня его подписания.</w:t>
      </w:r>
    </w:p>
    <w:p w14:paraId="4110104F"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6"/>
          <w:szCs w:val="26"/>
          <w:lang w:eastAsia="zh-CN"/>
        </w:rPr>
      </w:pPr>
      <w:r w:rsidRPr="008C5EB3">
        <w:rPr>
          <w:rFonts w:ascii="Times New Roman" w:eastAsia="Calibri" w:hAnsi="Times New Roman" w:cs="Times New Roman"/>
          <w:sz w:val="26"/>
          <w:szCs w:val="26"/>
          <w:lang w:eastAsia="zh-CN"/>
        </w:rPr>
        <w:t>Конверты с заявками на участие в запросе цен, полученные после окончания срока их приема, вскрываются, но не в</w:t>
      </w:r>
      <w:r w:rsidR="00944957">
        <w:rPr>
          <w:rFonts w:ascii="Times New Roman" w:eastAsia="Calibri" w:hAnsi="Times New Roman" w:cs="Times New Roman"/>
          <w:sz w:val="26"/>
          <w:szCs w:val="26"/>
          <w:lang w:eastAsia="zh-CN"/>
        </w:rPr>
        <w:t xml:space="preserve">озвращаются участникам запроса </w:t>
      </w:r>
      <w:r w:rsidRPr="008C5EB3">
        <w:rPr>
          <w:rFonts w:ascii="Times New Roman" w:eastAsia="Calibri" w:hAnsi="Times New Roman" w:cs="Times New Roman"/>
          <w:sz w:val="26"/>
          <w:szCs w:val="26"/>
          <w:lang w:eastAsia="zh-CN"/>
        </w:rPr>
        <w:t>цен;</w:t>
      </w:r>
    </w:p>
    <w:p w14:paraId="204E6BA3"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9.9.3. Рассмотрение заявок на участие в запросе цен</w:t>
      </w:r>
    </w:p>
    <w:p w14:paraId="7B8403E2"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Рассмотрение заявок, поданных на участие в запросе цен осуществляется закупочной комиссией заказчика.</w:t>
      </w:r>
    </w:p>
    <w:p w14:paraId="1295F3BC"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Срок рассмотрения заявок не может превышать 5 дней с даты вскрытия конвертов.</w:t>
      </w:r>
    </w:p>
    <w:p w14:paraId="1DB425E0"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В рамках рассмотрения заявок выполняются следующие действия:</w:t>
      </w:r>
    </w:p>
    <w:p w14:paraId="231DCD28"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проверка состава заявок на соблюдение требований извещения и (или) документации запроса цен;</w:t>
      </w:r>
    </w:p>
    <w:p w14:paraId="495435A6"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проверка участника запроса цен на соответствие требованиям извещения и (или) документации запроса цен;</w:t>
      </w:r>
    </w:p>
    <w:p w14:paraId="3E9AEB09"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принятие решений о допуске, отказе</w:t>
      </w:r>
      <w:r w:rsidR="00944957">
        <w:rPr>
          <w:rFonts w:ascii="Times New Roman" w:eastAsia="Calibri" w:hAnsi="Times New Roman" w:cs="Times New Roman"/>
          <w:sz w:val="26"/>
          <w:szCs w:val="26"/>
          <w:lang w:eastAsia="zh-CN"/>
        </w:rPr>
        <w:t xml:space="preserve"> в допуске (отклонении заявки) </w:t>
      </w:r>
      <w:r w:rsidRPr="008C5EB3">
        <w:rPr>
          <w:rFonts w:ascii="Times New Roman" w:eastAsia="Calibri" w:hAnsi="Times New Roman" w:cs="Times New Roman"/>
          <w:sz w:val="26"/>
          <w:szCs w:val="26"/>
          <w:lang w:eastAsia="zh-CN"/>
        </w:rPr>
        <w:t>к участию по соответствующим основаниям;</w:t>
      </w:r>
    </w:p>
    <w:p w14:paraId="583787EB"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закупочная комиссия имеет право осуществлять любые иные действия, позволяющие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14:paraId="65661F6E"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Если заявка участника запроса цен не соответствует указанным в документации запроса цен требованиям, в том числе к участнику запроса цен, предмету закупки, условиям договора, к оформлению заявки, такая заявка подлежит отклонению от участия в запросе цен.</w:t>
      </w:r>
    </w:p>
    <w:p w14:paraId="19D0AFBB"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Если заказчиком выявлен факт указания в поданной участником запроса цен заявке недостоверных сведений, такая заявка подлежит отклонению на любом этапе проведения запроса цен.</w:t>
      </w:r>
    </w:p>
    <w:p w14:paraId="75F25A91"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По результатам проведения процедуры рассмотрения заявок закупочной комиссией оформляется протокол рассмотрения заявок, который содержит следующие </w:t>
      </w:r>
      <w:r w:rsidRPr="008C5EB3">
        <w:rPr>
          <w:rFonts w:ascii="Times New Roman" w:eastAsia="Calibri" w:hAnsi="Times New Roman" w:cs="Times New Roman"/>
          <w:sz w:val="26"/>
          <w:szCs w:val="26"/>
          <w:lang w:eastAsia="zh-CN"/>
        </w:rPr>
        <w:lastRenderedPageBreak/>
        <w:t>сведения:</w:t>
      </w:r>
    </w:p>
    <w:p w14:paraId="6D89715F"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дата подписания протокола;</w:t>
      </w:r>
    </w:p>
    <w:p w14:paraId="4CCF3DBA"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количество поданных на участие в запросе цен заявок, а также дата и время регистрации каждой заявки;</w:t>
      </w:r>
    </w:p>
    <w:p w14:paraId="457FD7EB"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причины, по которым запрос цен признан несостоявшимся, в случае признания его таковым, с указанием структурной единицы Положения, на основании которой было принято решение о признании запроса цен несостоявшимся;</w:t>
      </w:r>
    </w:p>
    <w:p w14:paraId="548B39EC"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наименование каждого участника запроса цен, подавшего заявку на участие в запросе цен;</w:t>
      </w:r>
    </w:p>
    <w:p w14:paraId="7C39ED9E"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результаты рассмотрения заявок на уча</w:t>
      </w:r>
      <w:r w:rsidR="00944957">
        <w:rPr>
          <w:rFonts w:ascii="Times New Roman" w:eastAsia="Calibri" w:hAnsi="Times New Roman" w:cs="Times New Roman"/>
          <w:sz w:val="26"/>
          <w:szCs w:val="26"/>
          <w:lang w:eastAsia="zh-CN"/>
        </w:rPr>
        <w:t xml:space="preserve">стие в запросе цен, в том </w:t>
      </w:r>
      <w:proofErr w:type="spellStart"/>
      <w:r w:rsidR="00944957">
        <w:rPr>
          <w:rFonts w:ascii="Times New Roman" w:eastAsia="Calibri" w:hAnsi="Times New Roman" w:cs="Times New Roman"/>
          <w:sz w:val="26"/>
          <w:szCs w:val="26"/>
          <w:lang w:eastAsia="zh-CN"/>
        </w:rPr>
        <w:t>числе</w:t>
      </w:r>
      <w:r w:rsidRPr="008C5EB3">
        <w:rPr>
          <w:rFonts w:ascii="Times New Roman" w:eastAsia="Calibri" w:hAnsi="Times New Roman" w:cs="Times New Roman"/>
          <w:sz w:val="26"/>
          <w:szCs w:val="26"/>
          <w:lang w:eastAsia="zh-CN"/>
        </w:rPr>
        <w:t>с</w:t>
      </w:r>
      <w:proofErr w:type="spellEnd"/>
      <w:r w:rsidRPr="008C5EB3">
        <w:rPr>
          <w:rFonts w:ascii="Times New Roman" w:eastAsia="Calibri" w:hAnsi="Times New Roman" w:cs="Times New Roman"/>
          <w:sz w:val="26"/>
          <w:szCs w:val="26"/>
          <w:lang w:eastAsia="zh-CN"/>
        </w:rPr>
        <w:t xml:space="preserve"> указанием: количества заявок на участие в запросе цен, которые были отклонены по результатам рассмотрения заявок; 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
    <w:p w14:paraId="555DD343"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иная информация, размещаемая в протоколе рассмотрения заявок по решению </w:t>
      </w:r>
      <w:r w:rsidRPr="00B30131">
        <w:rPr>
          <w:rFonts w:ascii="Times New Roman" w:eastAsia="Calibri" w:hAnsi="Times New Roman" w:cs="Times New Roman"/>
          <w:sz w:val="26"/>
          <w:szCs w:val="26"/>
          <w:lang w:eastAsia="zh-CN"/>
        </w:rPr>
        <w:t>заказчика</w:t>
      </w:r>
      <w:r w:rsidR="00944957" w:rsidRPr="00B30131">
        <w:rPr>
          <w:rFonts w:ascii="Times New Roman" w:eastAsia="Calibri" w:hAnsi="Times New Roman" w:cs="Times New Roman"/>
          <w:sz w:val="26"/>
          <w:szCs w:val="26"/>
          <w:lang w:eastAsia="zh-CN"/>
        </w:rPr>
        <w:t xml:space="preserve"> или предусмотренная Постановлением №908</w:t>
      </w:r>
      <w:r w:rsidRPr="00B30131">
        <w:rPr>
          <w:rFonts w:ascii="Times New Roman" w:eastAsia="Calibri" w:hAnsi="Times New Roman" w:cs="Times New Roman"/>
          <w:sz w:val="26"/>
          <w:szCs w:val="26"/>
          <w:lang w:eastAsia="zh-CN"/>
        </w:rPr>
        <w:t>.</w:t>
      </w:r>
    </w:p>
    <w:p w14:paraId="0B7E9DC4"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pacing w:val="-6"/>
          <w:sz w:val="26"/>
          <w:szCs w:val="26"/>
          <w:lang w:eastAsia="zh-CN"/>
        </w:rPr>
        <w:t>Протокол рассмотрения заявок подписывается присутствующими</w:t>
      </w:r>
      <w:r w:rsidRPr="008C5EB3">
        <w:rPr>
          <w:rFonts w:ascii="Times New Roman" w:eastAsia="Calibri" w:hAnsi="Times New Roman" w:cs="Times New Roman"/>
          <w:sz w:val="26"/>
          <w:szCs w:val="26"/>
          <w:lang w:eastAsia="zh-CN"/>
        </w:rPr>
        <w:t xml:space="preserve"> членами закупочной комиссии в день рассмотрения заявок.</w:t>
      </w:r>
    </w:p>
    <w:p w14:paraId="13771550"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Подписанный присутствующими членами закупочной комиссии протокол рассмотрения заявок размещается в ЕИС в течение 3 дней со дня его подписания.</w:t>
      </w:r>
    </w:p>
    <w:p w14:paraId="5A795EE0" w14:textId="77777777" w:rsidR="008C5EB3" w:rsidRPr="008C5EB3" w:rsidRDefault="008C5EB3" w:rsidP="008C5EB3">
      <w:pPr>
        <w:widowControl w:val="0"/>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Факт наличия только одной заявки, соответствующей требованиям документации запроса цен, или факт наличия единственной поданной заявки не влияет ни на наименование протокола рассмотрения заявок, ни на требования к его содержанию;</w:t>
      </w:r>
    </w:p>
    <w:p w14:paraId="7D3995C8" w14:textId="77777777" w:rsidR="008C5EB3" w:rsidRPr="008C5EB3" w:rsidRDefault="008C5EB3" w:rsidP="008C5EB3">
      <w:pPr>
        <w:widowControl w:val="0"/>
        <w:suppressAutoHyphens/>
        <w:spacing w:after="0" w:line="240" w:lineRule="auto"/>
        <w:jc w:val="both"/>
        <w:rPr>
          <w:rFonts w:ascii="Times New Roman" w:eastAsia="Calibri" w:hAnsi="Times New Roman" w:cs="Times New Roman"/>
          <w:b/>
          <w:sz w:val="24"/>
          <w:szCs w:val="24"/>
          <w:lang w:eastAsia="zh-CN"/>
        </w:rPr>
      </w:pPr>
      <w:r w:rsidRPr="008C5EB3">
        <w:rPr>
          <w:rFonts w:ascii="Times New Roman" w:eastAsia="Calibri" w:hAnsi="Times New Roman" w:cs="Times New Roman"/>
          <w:sz w:val="26"/>
          <w:szCs w:val="26"/>
          <w:lang w:eastAsia="zh-CN"/>
        </w:rPr>
        <w:t>9.9.4. Оценка заявок на участие в запросе цен</w:t>
      </w:r>
    </w:p>
    <w:p w14:paraId="253414C4"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Оценка заявок на участие в запросе цен, допущенных к участию в запросе цен по итогам рассмотрения заявок, осуществляется закупочной комиссией заказчика.</w:t>
      </w:r>
    </w:p>
    <w:p w14:paraId="5A0D6776"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Срок оценки заявок на участие в запросе цен не может превышать 2 дней с даты рассмотрения заявок.</w:t>
      </w:r>
    </w:p>
    <w:p w14:paraId="4F4705EA"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Оценка заявок на участие в запросе цен не проводится в отношении тех заявок, которые были отклонены на этапе рассмотрения заявок.</w:t>
      </w:r>
    </w:p>
    <w:p w14:paraId="72BAB8FF"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Если в ходе рассмотрения заявок на участие в запросе цен к участию в запросе цен была допущена только одна заявка, оценка заявок не проводится.</w:t>
      </w:r>
    </w:p>
    <w:p w14:paraId="00580A6C"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Оценка заявок на участие в запросе цен осуществляется путем сравнения предложений участников запроса цен о цене договора и их ранжирования по степени предпочтительности в порядке возрастания.</w:t>
      </w:r>
    </w:p>
    <w:p w14:paraId="4C948768"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pacing w:val="-4"/>
          <w:sz w:val="26"/>
          <w:szCs w:val="26"/>
          <w:lang w:eastAsia="zh-CN"/>
        </w:rPr>
        <w:t>Заявке на участие</w:t>
      </w:r>
      <w:r w:rsidRPr="008C5EB3">
        <w:rPr>
          <w:rFonts w:ascii="Times New Roman" w:eastAsia="Calibri" w:hAnsi="Times New Roman" w:cs="Times New Roman"/>
          <w:sz w:val="26"/>
          <w:szCs w:val="26"/>
          <w:lang w:eastAsia="zh-CN"/>
        </w:rPr>
        <w:t xml:space="preserve"> в запросе цен</w:t>
      </w:r>
      <w:r w:rsidRPr="008C5EB3">
        <w:rPr>
          <w:rFonts w:ascii="Times New Roman" w:eastAsia="Calibri" w:hAnsi="Times New Roman" w:cs="Times New Roman"/>
          <w:spacing w:val="-4"/>
          <w:sz w:val="26"/>
          <w:szCs w:val="26"/>
          <w:lang w:eastAsia="zh-CN"/>
        </w:rPr>
        <w:t xml:space="preserve">, в которой содержится предложение </w:t>
      </w:r>
      <w:r w:rsidRPr="008C5EB3">
        <w:rPr>
          <w:rFonts w:ascii="Times New Roman" w:eastAsia="Calibri" w:hAnsi="Times New Roman" w:cs="Times New Roman"/>
          <w:sz w:val="26"/>
          <w:szCs w:val="26"/>
          <w:lang w:eastAsia="zh-CN"/>
        </w:rPr>
        <w:t>о наименьшей цене договора, присваивается первый номер (участник запроса цен, подавший заявку, которой по результатам оценки заявок присвоен первый номер, является победителем запроса цен).</w:t>
      </w:r>
    </w:p>
    <w:p w14:paraId="791B8722"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6"/>
          <w:szCs w:val="26"/>
          <w:lang w:eastAsia="zh-CN"/>
        </w:rPr>
      </w:pPr>
      <w:r w:rsidRPr="008C5EB3">
        <w:rPr>
          <w:rFonts w:ascii="Times New Roman" w:eastAsia="Calibri" w:hAnsi="Times New Roman" w:cs="Times New Roman"/>
          <w:sz w:val="26"/>
          <w:szCs w:val="26"/>
          <w:lang w:eastAsia="zh-CN"/>
        </w:rPr>
        <w:t>В случае если в нескольких заявках на участие в запросе цен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14:paraId="301C1039"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 результатам проведения процедуры оценки заявок на участие в запросе цен закупочной комиссией оформляется протокол оценки заявок, который содержит следующие сведения:</w:t>
      </w:r>
    </w:p>
    <w:p w14:paraId="3FA731B3"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дата подписания протокола;</w:t>
      </w:r>
    </w:p>
    <w:p w14:paraId="0C2A7573"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количество поданных на участие в запросе цен заявок, а также дата и время регистрации каждой заявки;</w:t>
      </w:r>
    </w:p>
    <w:p w14:paraId="53E872F3"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lastRenderedPageBreak/>
        <w:t xml:space="preserve">причины, по которым запрос цен признан </w:t>
      </w:r>
      <w:r w:rsidR="00944957">
        <w:rPr>
          <w:rFonts w:ascii="Times New Roman" w:eastAsia="Calibri" w:hAnsi="Times New Roman" w:cs="Times New Roman"/>
          <w:sz w:val="26"/>
          <w:szCs w:val="26"/>
          <w:lang w:eastAsia="zh-CN"/>
        </w:rPr>
        <w:t>несостоявшимся, в случае призна</w:t>
      </w:r>
      <w:r w:rsidRPr="008C5EB3">
        <w:rPr>
          <w:rFonts w:ascii="Times New Roman" w:eastAsia="Calibri" w:hAnsi="Times New Roman" w:cs="Times New Roman"/>
          <w:sz w:val="26"/>
          <w:szCs w:val="26"/>
          <w:lang w:eastAsia="zh-CN"/>
        </w:rPr>
        <w:t>ния его таковым, с указанием структурной единицы Положения, на основании которой было принято решение о признании запроса цен несостоявшимся;</w:t>
      </w:r>
    </w:p>
    <w:p w14:paraId="178EBAA2"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наименование каждого участника запроса цен, подавшего заявку на участие в запросе цен;</w:t>
      </w:r>
    </w:p>
    <w:p w14:paraId="599A90F9"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результаты рассмотрения заявок на уча</w:t>
      </w:r>
      <w:r w:rsidR="00944957">
        <w:rPr>
          <w:rFonts w:ascii="Times New Roman" w:eastAsia="Calibri" w:hAnsi="Times New Roman" w:cs="Times New Roman"/>
          <w:sz w:val="26"/>
          <w:szCs w:val="26"/>
          <w:lang w:eastAsia="zh-CN"/>
        </w:rPr>
        <w:t xml:space="preserve">стие в запросе цен, в том числе </w:t>
      </w:r>
      <w:r w:rsidRPr="008C5EB3">
        <w:rPr>
          <w:rFonts w:ascii="Times New Roman" w:eastAsia="Calibri" w:hAnsi="Times New Roman" w:cs="Times New Roman"/>
          <w:sz w:val="26"/>
          <w:szCs w:val="26"/>
          <w:lang w:eastAsia="zh-CN"/>
        </w:rPr>
        <w:t>с указанием: количества заявок на участие в запросе цен, которые были отклонены по результатам рассмотрения заявок; 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
    <w:p w14:paraId="19B87C2C"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результаты оценки заявок на участие в запросе цен с указанием решения закупочной комиссии о присвоении каждой заявке значения по каждому из предусмотренных критериев оценки заявок;</w:t>
      </w:r>
    </w:p>
    <w:p w14:paraId="5580640C"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порядковые номера заявок на участие в запросе цен в порядке уменьшения степени выгодности содержащихся в них предложений о цене договора;</w:t>
      </w:r>
    </w:p>
    <w:p w14:paraId="398B05D0"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наименование (для юридического лица) или фамилия, имя, отчество (для физического лица) победителя запроса цен или единственного участника запроса цен;</w:t>
      </w:r>
    </w:p>
    <w:p w14:paraId="256AD428"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иная информация, размещаемая в протоколе оценки заявок на участие в запросе цен по решению </w:t>
      </w:r>
      <w:r w:rsidRPr="00B30131">
        <w:rPr>
          <w:rFonts w:ascii="Times New Roman" w:eastAsia="Calibri" w:hAnsi="Times New Roman" w:cs="Times New Roman"/>
          <w:sz w:val="26"/>
          <w:szCs w:val="26"/>
          <w:lang w:eastAsia="zh-CN"/>
        </w:rPr>
        <w:t>заказчика</w:t>
      </w:r>
      <w:r w:rsidR="00944957" w:rsidRPr="00B30131">
        <w:rPr>
          <w:rFonts w:ascii="Times New Roman" w:eastAsia="Calibri" w:hAnsi="Times New Roman" w:cs="Times New Roman"/>
          <w:sz w:val="26"/>
          <w:szCs w:val="26"/>
          <w:lang w:eastAsia="zh-CN"/>
        </w:rPr>
        <w:t xml:space="preserve"> или предусмотренная Постановлением №908</w:t>
      </w:r>
      <w:r w:rsidRPr="00B30131">
        <w:rPr>
          <w:rFonts w:ascii="Times New Roman" w:eastAsia="Calibri" w:hAnsi="Times New Roman" w:cs="Times New Roman"/>
          <w:sz w:val="26"/>
          <w:szCs w:val="26"/>
          <w:lang w:eastAsia="zh-CN"/>
        </w:rPr>
        <w:t>.</w:t>
      </w:r>
    </w:p>
    <w:p w14:paraId="0E59C2F9"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6"/>
          <w:szCs w:val="26"/>
          <w:lang w:eastAsia="zh-CN"/>
        </w:rPr>
      </w:pPr>
      <w:r w:rsidRPr="008C5EB3">
        <w:rPr>
          <w:rFonts w:ascii="Times New Roman" w:eastAsia="Calibri" w:hAnsi="Times New Roman" w:cs="Times New Roman"/>
          <w:sz w:val="26"/>
          <w:szCs w:val="26"/>
          <w:lang w:eastAsia="zh-CN"/>
        </w:rPr>
        <w:t>Протокол оценки заявок на участие в запросе цен подписывается присутствующими членами закупочной комиссии в день проведения оценки заявок.</w:t>
      </w:r>
    </w:p>
    <w:p w14:paraId="24998607"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Подписанный присутствующими членами комиссии протокол оценки заявок размещается в ЕИС в течение 3 дней со дня его подписания;</w:t>
      </w:r>
    </w:p>
    <w:p w14:paraId="30B77D88" w14:textId="77777777" w:rsidR="008C5EB3" w:rsidRPr="008C5EB3" w:rsidRDefault="008C5EB3" w:rsidP="008C5EB3">
      <w:pPr>
        <w:widowControl w:val="0"/>
        <w:suppressAutoHyphens/>
        <w:spacing w:after="0" w:line="240" w:lineRule="auto"/>
        <w:jc w:val="both"/>
        <w:rPr>
          <w:rFonts w:ascii="Times New Roman" w:eastAsia="Calibri" w:hAnsi="Times New Roman" w:cs="Times New Roman"/>
          <w:b/>
          <w:sz w:val="24"/>
          <w:szCs w:val="24"/>
          <w:lang w:eastAsia="zh-CN"/>
        </w:rPr>
      </w:pPr>
      <w:r w:rsidRPr="008C5EB3">
        <w:rPr>
          <w:rFonts w:ascii="Times New Roman" w:eastAsia="Calibri" w:hAnsi="Times New Roman" w:cs="Times New Roman"/>
          <w:sz w:val="26"/>
          <w:szCs w:val="26"/>
          <w:lang w:eastAsia="zh-CN"/>
        </w:rPr>
        <w:t>9.9.5. Заключение договора по итогам проведения запроса цен</w:t>
      </w:r>
    </w:p>
    <w:p w14:paraId="0A578CB9"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 результатам проведения запроса цен договор заключается в порядке и в сроки, предусмотренные действующим законодательством, документацией запроса цен и пунктом 13.1 Положения.</w:t>
      </w:r>
    </w:p>
    <w:p w14:paraId="5BBE3F2A"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Заказчик обязан принять решение об отказе от заключения договора с победителем запроса цен или с иным участником запроса цен в случае, если после составления итогового протокола, но до заключения договора было выявлено наличие в составе заявки такого участника запроса цен недостоверных сведений, представление которых требовалось в соответствии с условиями документации запроса цен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14:paraId="2C8A23AC"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При принятии решения об отказе от заключения договора с участником запроса цен закупочная комиссия в лице всех присутствующих членов закупочной комиссии оформляет в день принятия решения и размещает в ЕИС протокол отказа от заключения договора, в котором указываются следующие сведения:</w:t>
      </w:r>
    </w:p>
    <w:p w14:paraId="4A874929"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дата подписания протокола;</w:t>
      </w:r>
    </w:p>
    <w:p w14:paraId="430E9544"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указание на отказ от заключения дого</w:t>
      </w:r>
      <w:r w:rsidR="00944957">
        <w:rPr>
          <w:rFonts w:ascii="Times New Roman" w:eastAsia="Calibri" w:hAnsi="Times New Roman" w:cs="Times New Roman"/>
          <w:sz w:val="26"/>
          <w:szCs w:val="26"/>
          <w:lang w:eastAsia="zh-CN"/>
        </w:rPr>
        <w:t xml:space="preserve">вора с участником запроса цен, </w:t>
      </w:r>
      <w:r w:rsidRPr="008C5EB3">
        <w:rPr>
          <w:rFonts w:ascii="Times New Roman" w:eastAsia="Calibri" w:hAnsi="Times New Roman" w:cs="Times New Roman"/>
          <w:sz w:val="26"/>
          <w:szCs w:val="26"/>
          <w:lang w:eastAsia="zh-CN"/>
        </w:rPr>
        <w:t>а также указание структурной единицы Положения, на основании которой было принято решение об отказе;</w:t>
      </w:r>
    </w:p>
    <w:p w14:paraId="218136B5"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указание на содержащиеся в заявке участника запроса цен сведения, которые были признаны комиссией недостоверными;</w:t>
      </w:r>
    </w:p>
    <w:p w14:paraId="751C91E5"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иная информация, размещаемая в протоколе отказа от заключения договора по </w:t>
      </w:r>
      <w:r w:rsidRPr="008C5EB3">
        <w:rPr>
          <w:rFonts w:ascii="Times New Roman" w:eastAsia="Calibri" w:hAnsi="Times New Roman" w:cs="Times New Roman"/>
          <w:sz w:val="26"/>
          <w:szCs w:val="26"/>
          <w:lang w:eastAsia="zh-CN"/>
        </w:rPr>
        <w:lastRenderedPageBreak/>
        <w:t>решению заказчика.</w:t>
      </w:r>
    </w:p>
    <w:p w14:paraId="6415FDB8"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Стороны заключают договор по результатам проведения запроса цен в бумажной форме.</w:t>
      </w:r>
    </w:p>
    <w:p w14:paraId="3AB35BAD"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Условия договора, заключаемого по результатам проведения запроса цен,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запроса цен, с которым заключается договор, и сведений об участнике запроса цен.</w:t>
      </w:r>
    </w:p>
    <w:p w14:paraId="0DD0E1E7"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В отношении формирования в заключаемом договоре цен единиц товаров (работ, услуг) может быть предусмотрен иной порядок, отличный от описанного в абзаце десятом настоящего подпункта, при условии, что иной порядок формирования цен единиц товаров (работ, услуг) был указан в документации запроса цен в соответствии с подпунктом 9.2.9 Положения.</w:t>
      </w:r>
    </w:p>
    <w:p w14:paraId="21771D88" w14:textId="77777777" w:rsidR="008C5EB3" w:rsidRPr="008C5EB3" w:rsidRDefault="008C5EB3" w:rsidP="008C5EB3">
      <w:pPr>
        <w:widowControl w:val="0"/>
        <w:numPr>
          <w:ilvl w:val="1"/>
          <w:numId w:val="0"/>
        </w:numPr>
        <w:tabs>
          <w:tab w:val="num" w:pos="0"/>
        </w:tabs>
        <w:suppressAutoHyphens/>
        <w:spacing w:after="0" w:line="240" w:lineRule="auto"/>
        <w:jc w:val="both"/>
        <w:outlineLvl w:val="1"/>
        <w:rPr>
          <w:rFonts w:ascii="Cambria" w:eastAsia="Calibri" w:hAnsi="Cambria" w:cs="Cambria"/>
          <w:color w:val="365F91"/>
          <w:sz w:val="26"/>
          <w:szCs w:val="26"/>
          <w:lang w:eastAsia="zh-CN"/>
        </w:rPr>
      </w:pPr>
      <w:r w:rsidRPr="008C5EB3">
        <w:rPr>
          <w:rFonts w:ascii="Times New Roman" w:eastAsia="Calibri" w:hAnsi="Times New Roman" w:cs="Times New Roman"/>
          <w:sz w:val="26"/>
          <w:szCs w:val="26"/>
          <w:lang w:eastAsia="zh-CN"/>
        </w:rPr>
        <w:t>9.10. Порядок проведения запроса котировок:</w:t>
      </w:r>
    </w:p>
    <w:p w14:paraId="71B4B03D" w14:textId="77777777" w:rsidR="008C5EB3" w:rsidRPr="008C5EB3" w:rsidRDefault="008C5EB3" w:rsidP="008C5EB3">
      <w:pPr>
        <w:widowControl w:val="0"/>
        <w:suppressAutoHyphens/>
        <w:autoSpaceDE w:val="0"/>
        <w:spacing w:after="0" w:line="240" w:lineRule="auto"/>
        <w:jc w:val="both"/>
        <w:rPr>
          <w:rFonts w:ascii="Times New Roman" w:eastAsia="Calibri" w:hAnsi="Times New Roman" w:cs="Times New Roman"/>
          <w:b/>
          <w:sz w:val="24"/>
          <w:szCs w:val="24"/>
          <w:lang w:eastAsia="zh-CN"/>
        </w:rPr>
      </w:pPr>
      <w:r w:rsidRPr="008C5EB3">
        <w:rPr>
          <w:rFonts w:ascii="Times New Roman" w:eastAsia="Calibri" w:hAnsi="Times New Roman" w:cs="Times New Roman"/>
          <w:sz w:val="26"/>
          <w:szCs w:val="26"/>
          <w:lang w:eastAsia="zh-CN"/>
        </w:rPr>
        <w:t>9.10.1. Общие положения, отказ от проведения запроса котировок и внесение изменений в извещение о проведении запроса котировок</w:t>
      </w:r>
    </w:p>
    <w:p w14:paraId="3BD9F917"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w:t>
      </w:r>
    </w:p>
    <w:p w14:paraId="3435B49C"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Документация запроса котировок не разрабатывается.</w:t>
      </w:r>
    </w:p>
    <w:p w14:paraId="0B5E8291"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Извещение о проведении запроса котировок, вносимые в него изменения должны быть разработаны и размещены в соответствии с требованиями пункта 9.2 Положения.</w:t>
      </w:r>
    </w:p>
    <w:p w14:paraId="43C3A980"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Помимо сведений, указанных в подпун</w:t>
      </w:r>
      <w:r w:rsidR="00944957">
        <w:rPr>
          <w:rFonts w:ascii="Times New Roman" w:eastAsia="Calibri" w:hAnsi="Times New Roman" w:cs="Times New Roman"/>
          <w:sz w:val="26"/>
          <w:szCs w:val="26"/>
          <w:lang w:eastAsia="zh-CN"/>
        </w:rPr>
        <w:t xml:space="preserve">кте 9.2.8 Положения, извещение </w:t>
      </w:r>
      <w:r w:rsidRPr="008C5EB3">
        <w:rPr>
          <w:rFonts w:ascii="Times New Roman" w:eastAsia="Calibri" w:hAnsi="Times New Roman" w:cs="Times New Roman"/>
          <w:sz w:val="26"/>
          <w:szCs w:val="26"/>
          <w:lang w:eastAsia="zh-CN"/>
        </w:rPr>
        <w:t>о проведении запроса котировок должно содержать:</w:t>
      </w:r>
    </w:p>
    <w:p w14:paraId="444A6F83"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критерии оценки заявок и порядок оценки заявок на участие в запросе котировок;</w:t>
      </w:r>
    </w:p>
    <w:p w14:paraId="76A4D086"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проект договора, заключаемого по результатам проведения закупки;</w:t>
      </w:r>
    </w:p>
    <w:p w14:paraId="2BE0A003"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обоснование начальной (максимальной) цены договора, оформленное с учетом требований раздела 7 Положения;</w:t>
      </w:r>
    </w:p>
    <w:p w14:paraId="63676C54"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в извещении о проведении запроса котировок может содержаться указание на то, что при заключении договора цены единиц товаров (работ, услуг) формируются путем пропорционального снижения начальных (максимальных) цен единиц товаров (работ, услуг), указанных в извещении о проведении запроса котировок, на значение, равное снижению начальной (максимальной) цены договора в процентном выражении.</w:t>
      </w:r>
    </w:p>
    <w:p w14:paraId="11B3B92C"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Подача заявок на участие в запросе котировок осуществляется в соответствии с требованиями, указанными в извещении о проведении запроса котировок, с учетом требований пункта </w:t>
      </w:r>
      <w:hyperlink w:anchor="_Порядок_подачи_заявки" w:history="1">
        <w:r w:rsidRPr="008C5EB3">
          <w:rPr>
            <w:rFonts w:ascii="Times New Roman" w:eastAsia="Calibri" w:hAnsi="Times New Roman" w:cs="Times New Roman"/>
            <w:sz w:val="26"/>
            <w:szCs w:val="26"/>
            <w:lang w:eastAsia="zh-CN"/>
          </w:rPr>
          <w:t>9.4</w:t>
        </w:r>
      </w:hyperlink>
      <w:r w:rsidRPr="008C5EB3">
        <w:rPr>
          <w:rFonts w:ascii="Times New Roman" w:eastAsia="Calibri" w:hAnsi="Times New Roman" w:cs="Times New Roman"/>
          <w:sz w:val="26"/>
          <w:szCs w:val="26"/>
          <w:lang w:eastAsia="zh-CN"/>
        </w:rPr>
        <w:t xml:space="preserve"> Положения (заявка на участие в запросе котировок должна содержать документы и информацию, предусмотренные абзацами вторым, седьмым, девятым подпункта 9.4.6 Положения).</w:t>
      </w:r>
    </w:p>
    <w:p w14:paraId="36D37A9E"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Заказчик вправе отказаться от проведения запроса котировок в любое время, вплоть до даты и времени окончания срока подачи заявок.</w:t>
      </w:r>
    </w:p>
    <w:p w14:paraId="6A13CAA0"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с гражданским законодательством.</w:t>
      </w:r>
    </w:p>
    <w:p w14:paraId="1451440E"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При отказе от проведения запроса котировок заказчик обязан составить в свободной форме письмо (безадресное) о решении об отказе от проведения запроса котировок </w:t>
      </w:r>
      <w:r w:rsidRPr="008C5EB3">
        <w:rPr>
          <w:rFonts w:ascii="Times New Roman" w:eastAsia="Calibri" w:hAnsi="Times New Roman" w:cs="Times New Roman"/>
          <w:sz w:val="26"/>
          <w:szCs w:val="26"/>
          <w:lang w:eastAsia="zh-CN"/>
        </w:rPr>
        <w:lastRenderedPageBreak/>
        <w:t>с обязательным указанием даты и времени принятия такого решения, причин принятия такого решения (письмо о решении об отказе от проведения запроса котировок размещается заказчиком в ЕИС одновременно с принятием такого решения (переводом закупки в статус отмененной).</w:t>
      </w:r>
    </w:p>
    <w:p w14:paraId="0CAC7E18"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Заказчик вправе внести изменения в извещение о проведении запроса котировок (изменения, вносимые в такое извещение, а также измененная редакция извещения размещаются в ЕИС в течение 3 дней со дня принятия решения о внесении изменений).</w:t>
      </w:r>
    </w:p>
    <w:p w14:paraId="506E0A40"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В случае внесения изменений в извещение о проведении запроса котировок срок подачи заявок на участие в запросе котировок должен быть продлен так, чтобы с даты размещения в ЕИС внесенных изменений до даты окончания срока подачи заявок оставалось не менее половины срока подачи заявок на участие в запросе котировок.</w:t>
      </w:r>
    </w:p>
    <w:p w14:paraId="288C278C"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Запрос котировок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запроса котировок </w:t>
      </w:r>
      <w:r w:rsidRPr="008C5EB3">
        <w:rPr>
          <w:rFonts w:ascii="Times New Roman" w:eastAsia="Calibri" w:hAnsi="Times New Roman" w:cs="Times New Roman"/>
          <w:spacing w:val="-4"/>
          <w:sz w:val="26"/>
          <w:szCs w:val="26"/>
          <w:lang w:eastAsia="zh-CN"/>
        </w:rPr>
        <w:t>составляется отдельный протокол, за исключением случаев, предусмотренных</w:t>
      </w:r>
      <w:r w:rsidRPr="008C5EB3">
        <w:rPr>
          <w:rFonts w:ascii="Times New Roman" w:eastAsia="Calibri" w:hAnsi="Times New Roman" w:cs="Times New Roman"/>
          <w:sz w:val="26"/>
          <w:szCs w:val="26"/>
          <w:lang w:eastAsia="zh-CN"/>
        </w:rPr>
        <w:t xml:space="preserve">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абзацем восемнадцатым настоящего подпункта, а также за исключением случаев признания запроса котировок несостоявшимся).</w:t>
      </w:r>
    </w:p>
    <w:p w14:paraId="23D5E7B9"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Подача (прием) заявок, а также заключение договора с победителем запроса котировок (или с участником запроса котировок, с которым заказчиком принято решение заключить договор в соответствии с требованиями Положения) не являются этапами в соответствии с абзацем шестнадцатым настоящего подпункта, однако являются процедурами (действиями), осуществление которых необходимо при проведении запроса котировок.</w:t>
      </w:r>
    </w:p>
    <w:p w14:paraId="60277115"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 усмотрению заказчика рассмотрение заявок и оценка заявок на участие в запросе котировок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14:paraId="642A1A67" w14:textId="77777777" w:rsidR="008C5EB3" w:rsidRPr="008C5EB3" w:rsidRDefault="008C5EB3" w:rsidP="008C5EB3">
      <w:pPr>
        <w:widowControl w:val="0"/>
        <w:suppressAutoHyphens/>
        <w:spacing w:after="0" w:line="240" w:lineRule="auto"/>
        <w:jc w:val="both"/>
        <w:rPr>
          <w:rFonts w:ascii="Times New Roman" w:eastAsia="Calibri" w:hAnsi="Times New Roman" w:cs="Times New Roman"/>
          <w:b/>
          <w:sz w:val="24"/>
          <w:szCs w:val="24"/>
          <w:lang w:eastAsia="zh-CN"/>
        </w:rPr>
      </w:pPr>
      <w:r w:rsidRPr="008C5EB3">
        <w:rPr>
          <w:rFonts w:ascii="Times New Roman" w:eastAsia="Calibri" w:hAnsi="Times New Roman" w:cs="Times New Roman"/>
          <w:sz w:val="26"/>
          <w:szCs w:val="26"/>
          <w:lang w:eastAsia="zh-CN"/>
        </w:rPr>
        <w:t>9.10.2. Открытие доступа к поданным заявкам на участие в запросе котировок в электронной форме, вскрытие конвертов с заявками на участие в запросе котировок</w:t>
      </w:r>
    </w:p>
    <w:p w14:paraId="3E43D136"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Процедура открытия доступа к поданным на участие в запросе котировок заявкам, вскрытия конвертов с заявками на участие в запросе котировок, поданными участниками запроса котировок на участие в запросе котировок, проводится в день окончания срока подачи заявок на участие в запросе котировок (время (час) открытия доступа (вскрытия конвертов) устанавливается заказчиком в извещении о проведении запроса котировок самостоятельно).</w:t>
      </w:r>
    </w:p>
    <w:p w14:paraId="4ABDDEC1"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6"/>
          <w:szCs w:val="26"/>
          <w:lang w:eastAsia="zh-CN"/>
        </w:rPr>
      </w:pPr>
      <w:r w:rsidRPr="008C5EB3">
        <w:rPr>
          <w:rFonts w:ascii="Times New Roman" w:eastAsia="Calibri" w:hAnsi="Times New Roman" w:cs="Times New Roman"/>
          <w:sz w:val="26"/>
          <w:szCs w:val="26"/>
          <w:lang w:eastAsia="zh-CN"/>
        </w:rPr>
        <w:t>Конверты с заявками на участие в открытом запросе котировок вскрываются на заседании закупочной комиссии по адресу, указанному в извещении о проведении запроса котировок (при вскрытии конвертов вправе присутствовать участники запроса котировок или их представители (при наличии доверенности).</w:t>
      </w:r>
    </w:p>
    <w:p w14:paraId="71177FA8"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При вскрытии конвертов с заявками председатель закупочной комиссии объявляет следующую информацию:</w:t>
      </w:r>
    </w:p>
    <w:p w14:paraId="2D893F4D"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наименование предмета и номер закупки;</w:t>
      </w:r>
    </w:p>
    <w:p w14:paraId="054E3CC6" w14:textId="77777777" w:rsidR="008C5EB3" w:rsidRPr="008C5EB3" w:rsidRDefault="008C5EB3" w:rsidP="008C5EB3">
      <w:pPr>
        <w:widowControl w:val="0"/>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lastRenderedPageBreak/>
        <w:t>информацию о состоянии каждого конверта с заявкой (наличие либо отсутствие повреждений, признаков вскрытия);</w:t>
      </w:r>
    </w:p>
    <w:p w14:paraId="257E3C91" w14:textId="77777777" w:rsidR="008C5EB3" w:rsidRPr="008C5EB3" w:rsidRDefault="008C5EB3" w:rsidP="008C5EB3">
      <w:pPr>
        <w:widowControl w:val="0"/>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сведения о наличии описи документов, вход</w:t>
      </w:r>
      <w:r w:rsidR="00944957">
        <w:rPr>
          <w:rFonts w:ascii="Times New Roman" w:eastAsia="Calibri" w:hAnsi="Times New Roman" w:cs="Times New Roman"/>
          <w:sz w:val="26"/>
          <w:szCs w:val="26"/>
          <w:lang w:eastAsia="zh-CN"/>
        </w:rPr>
        <w:t xml:space="preserve">ящих в состав каждой заявки, а </w:t>
      </w:r>
      <w:r w:rsidRPr="008C5EB3">
        <w:rPr>
          <w:rFonts w:ascii="Times New Roman" w:eastAsia="Calibri" w:hAnsi="Times New Roman" w:cs="Times New Roman"/>
          <w:sz w:val="26"/>
          <w:szCs w:val="26"/>
          <w:lang w:eastAsia="zh-CN"/>
        </w:rPr>
        <w:t>также информацию о том, пронумерована, прошита, подписана ли заявка, проставлена ли на ней печать (для юридических лиц), имеются ли повреждения;</w:t>
      </w:r>
    </w:p>
    <w:p w14:paraId="76E648D6" w14:textId="77777777" w:rsidR="008C5EB3" w:rsidRPr="008C5EB3" w:rsidRDefault="008C5EB3" w:rsidP="008C5EB3">
      <w:pPr>
        <w:widowControl w:val="0"/>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наименование каждого участника запроса котировок, ИНН, КПП, ОГРН </w:t>
      </w:r>
      <w:r w:rsidRPr="008C5EB3">
        <w:rPr>
          <w:rFonts w:ascii="Times New Roman" w:eastAsia="Calibri" w:hAnsi="Times New Roman" w:cs="Times New Roman"/>
          <w:spacing w:val="-6"/>
          <w:sz w:val="26"/>
          <w:szCs w:val="26"/>
          <w:lang w:eastAsia="zh-CN"/>
        </w:rPr>
        <w:t>юридического лица, фамилию, имя, отчество физического лица (ИНН, ОГРНИП</w:t>
      </w:r>
      <w:r w:rsidRPr="008C5EB3">
        <w:rPr>
          <w:rFonts w:ascii="Times New Roman" w:eastAsia="Calibri" w:hAnsi="Times New Roman" w:cs="Times New Roman"/>
          <w:sz w:val="26"/>
          <w:szCs w:val="26"/>
          <w:lang w:eastAsia="zh-CN"/>
        </w:rPr>
        <w:t xml:space="preserve"> при наличии), номер заявки, присвоенный при ее получении;</w:t>
      </w:r>
    </w:p>
    <w:p w14:paraId="7B85227D" w14:textId="77777777" w:rsidR="008C5EB3" w:rsidRPr="008C5EB3" w:rsidRDefault="008C5EB3" w:rsidP="008C5EB3">
      <w:pPr>
        <w:widowControl w:val="0"/>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14:paraId="3D891337" w14:textId="77777777" w:rsidR="008C5EB3" w:rsidRPr="008C5EB3" w:rsidRDefault="008C5EB3" w:rsidP="008C5EB3">
      <w:pPr>
        <w:widowControl w:val="0"/>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сведения о наличии в заявке предусмотренных Положением и извещением о проведении запроса котировок сведений и документов, необходимых для допуска к участию;</w:t>
      </w:r>
    </w:p>
    <w:p w14:paraId="4EB2FDEB" w14:textId="77777777" w:rsidR="008C5EB3" w:rsidRPr="008C5EB3" w:rsidRDefault="008C5EB3" w:rsidP="008C5EB3">
      <w:pPr>
        <w:widowControl w:val="0"/>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предложение участников, подавших заявки на участие в запросе котировок.</w:t>
      </w:r>
    </w:p>
    <w:p w14:paraId="43C41183"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Закупочная комиссия вправе осуществлять аудиозапись вскрытия конвертов с заявками на участие в открытом запросе котировок (любой участник запроса котировок,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14:paraId="53E0B311"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Открытие доступа осуществляется закупочной комиссией посредством функционала ЭП, на которой проводится запрос котировок.</w:t>
      </w:r>
    </w:p>
    <w:p w14:paraId="6E428344"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 результатам проведения процедуры открытия доступа (вскрытия конвертов) закупочная комиссия оформляет протокол открытия доступа (вскрытия конвертов), в котором указываются следующие сведения:</w:t>
      </w:r>
    </w:p>
    <w:p w14:paraId="08B2BDB8"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дата подписания протокола;</w:t>
      </w:r>
    </w:p>
    <w:p w14:paraId="4C24F29E"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количество поданных на участие в запросе котировок заявок, а также дата и время регистрации каждой заявки;</w:t>
      </w:r>
    </w:p>
    <w:p w14:paraId="407C68C5"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причины, по которым запрос котировок признан несостоявшимся, в случае признания его таковым, с указанием структурной единицы Положения, на основании которой было принято решение о признании запроса котировок несостоявшимся;</w:t>
      </w:r>
    </w:p>
    <w:p w14:paraId="7FCC3171"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наименование каждого участника запроса котировок, подавшего заявку на участие в запросе котировок;</w:t>
      </w:r>
    </w:p>
    <w:p w14:paraId="5791C11F"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иная информация, размещаемая в протоколе открытия доступа (вскрытия конвертов) в соответствии с абзацами двенадцатым и двадцать вторым настоящего подпункта</w:t>
      </w:r>
      <w:r w:rsidR="003D6847">
        <w:rPr>
          <w:rFonts w:ascii="Times New Roman" w:eastAsia="Calibri" w:hAnsi="Times New Roman" w:cs="Times New Roman"/>
          <w:sz w:val="26"/>
          <w:szCs w:val="26"/>
          <w:lang w:eastAsia="zh-CN"/>
        </w:rPr>
        <w:t xml:space="preserve">, </w:t>
      </w:r>
      <w:r w:rsidR="003D6847" w:rsidRPr="00B30131">
        <w:rPr>
          <w:rFonts w:ascii="Times New Roman" w:eastAsia="Calibri" w:hAnsi="Times New Roman" w:cs="Times New Roman"/>
          <w:sz w:val="26"/>
          <w:szCs w:val="26"/>
          <w:lang w:eastAsia="zh-CN"/>
        </w:rPr>
        <w:t>а также иная информация, предусмотренная Постановлением №908, или по усмотрению заказчика</w:t>
      </w:r>
      <w:r w:rsidRPr="00B30131">
        <w:rPr>
          <w:rFonts w:ascii="Times New Roman" w:eastAsia="Calibri" w:hAnsi="Times New Roman" w:cs="Times New Roman"/>
          <w:sz w:val="26"/>
          <w:szCs w:val="26"/>
          <w:lang w:eastAsia="zh-CN"/>
        </w:rPr>
        <w:t>.</w:t>
      </w:r>
    </w:p>
    <w:p w14:paraId="0DAAB2E2" w14:textId="77777777" w:rsidR="008C5EB3" w:rsidRPr="003D6847" w:rsidRDefault="008C5EB3" w:rsidP="008C5EB3">
      <w:pPr>
        <w:widowControl w:val="0"/>
        <w:tabs>
          <w:tab w:val="left" w:pos="851"/>
        </w:tabs>
        <w:suppressAutoHyphens/>
        <w:spacing w:after="0" w:line="240" w:lineRule="auto"/>
        <w:jc w:val="both"/>
        <w:rPr>
          <w:rFonts w:ascii="Times New Roman" w:eastAsia="Calibri" w:hAnsi="Times New Roman" w:cs="Times New Roman"/>
          <w:sz w:val="26"/>
          <w:szCs w:val="26"/>
          <w:lang w:eastAsia="zh-CN"/>
        </w:rPr>
      </w:pPr>
      <w:r w:rsidRPr="008C5EB3">
        <w:rPr>
          <w:rFonts w:ascii="Times New Roman" w:eastAsia="Calibri" w:hAnsi="Times New Roman" w:cs="Times New Roman"/>
          <w:sz w:val="26"/>
          <w:szCs w:val="26"/>
          <w:lang w:eastAsia="zh-CN"/>
        </w:rPr>
        <w:t>Протокол открытия доступа (вс</w:t>
      </w:r>
      <w:r w:rsidR="003D6847">
        <w:rPr>
          <w:rFonts w:ascii="Times New Roman" w:eastAsia="Calibri" w:hAnsi="Times New Roman" w:cs="Times New Roman"/>
          <w:sz w:val="26"/>
          <w:szCs w:val="26"/>
          <w:lang w:eastAsia="zh-CN"/>
        </w:rPr>
        <w:t xml:space="preserve">крытия конвертов) подписывается </w:t>
      </w:r>
      <w:r w:rsidRPr="008C5EB3">
        <w:rPr>
          <w:rFonts w:ascii="Times New Roman" w:eastAsia="Calibri" w:hAnsi="Times New Roman" w:cs="Times New Roman"/>
          <w:sz w:val="26"/>
          <w:szCs w:val="26"/>
          <w:lang w:eastAsia="zh-CN"/>
        </w:rPr>
        <w:t>присутствующими членами закупочной комиссии в день открытия доступа (вскрытия конвертов).</w:t>
      </w:r>
    </w:p>
    <w:p w14:paraId="689D3BCD"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Подписанный присутствующими членам</w:t>
      </w:r>
      <w:r w:rsidR="003D6847">
        <w:rPr>
          <w:rFonts w:ascii="Times New Roman" w:eastAsia="Calibri" w:hAnsi="Times New Roman" w:cs="Times New Roman"/>
          <w:sz w:val="26"/>
          <w:szCs w:val="26"/>
          <w:lang w:eastAsia="zh-CN"/>
        </w:rPr>
        <w:t xml:space="preserve">и закупочной комиссии протокол </w:t>
      </w:r>
      <w:r w:rsidRPr="008C5EB3">
        <w:rPr>
          <w:rFonts w:ascii="Times New Roman" w:eastAsia="Calibri" w:hAnsi="Times New Roman" w:cs="Times New Roman"/>
          <w:sz w:val="26"/>
          <w:szCs w:val="26"/>
          <w:lang w:eastAsia="zh-CN"/>
        </w:rPr>
        <w:t>открытия доступа (вскрытия конвертов) размещается в ЕИС в течение 3 дней со дня его подписания.</w:t>
      </w:r>
    </w:p>
    <w:p w14:paraId="730C0E0C"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Если установлено, что один участник запроса котировок подал две или более заявки на участие в открытом запросе котировок (две или более заявки в отношении одного лота при наличии двух или более лотов в запросе котировок) и ранее поданные этим участником заявки не отозваны, все его заявки после вскрытия конвертов не </w:t>
      </w:r>
      <w:r w:rsidRPr="008C5EB3">
        <w:rPr>
          <w:rFonts w:ascii="Times New Roman" w:eastAsia="Calibri" w:hAnsi="Times New Roman" w:cs="Times New Roman"/>
          <w:sz w:val="26"/>
          <w:szCs w:val="26"/>
          <w:lang w:eastAsia="zh-CN"/>
        </w:rPr>
        <w:lastRenderedPageBreak/>
        <w:t>рассматриваются, информация о наличии таких заявок заносится в протокол вскрытия конвертов.</w:t>
      </w:r>
    </w:p>
    <w:p w14:paraId="3083D5C0"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В случае если на участие в запросе котировок не было подано ни одной заявки, закупочная комиссия в лице всех присутствующих членов закупочной комиссии вместо протокола открытия доступа (вскрытия конвертов) оформляет в день открытия доступа (вскрытия конвертов) протокол признания запроса котировок несостоявшимся, в котором указываются следующие сведения:</w:t>
      </w:r>
    </w:p>
    <w:p w14:paraId="4CABF619"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дата подписания протокола;</w:t>
      </w:r>
    </w:p>
    <w:p w14:paraId="7C0D04A1"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указание на отсутствие поданных на участие в запросе котировок заявок;</w:t>
      </w:r>
    </w:p>
    <w:p w14:paraId="1A7795BE"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указание структурной единицы Положения, на основании которой было принято решение о признании запроса котировок несостоявшимся.</w:t>
      </w:r>
    </w:p>
    <w:p w14:paraId="78B85A3C"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Протокол признания запроса котировок несостоявшимся в случае его составления размещается в ЕИС в течение 3 дней со дня его подписания.</w:t>
      </w:r>
    </w:p>
    <w:p w14:paraId="536AA330"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Конверты с заявками на участие в открытом запросе котировок, полученные после окончания их приема, вскрываются, но не возвращаются участникам закупок;</w:t>
      </w:r>
    </w:p>
    <w:p w14:paraId="3D0337C9" w14:textId="77777777" w:rsidR="008C5EB3" w:rsidRPr="008C5EB3" w:rsidRDefault="008C5EB3" w:rsidP="008C5EB3">
      <w:pPr>
        <w:widowControl w:val="0"/>
        <w:suppressAutoHyphens/>
        <w:spacing w:after="0" w:line="240" w:lineRule="auto"/>
        <w:jc w:val="both"/>
        <w:rPr>
          <w:rFonts w:ascii="Times New Roman" w:eastAsia="Calibri" w:hAnsi="Times New Roman" w:cs="Times New Roman"/>
          <w:b/>
          <w:sz w:val="24"/>
          <w:szCs w:val="24"/>
          <w:lang w:eastAsia="zh-CN"/>
        </w:rPr>
      </w:pPr>
      <w:r w:rsidRPr="008C5EB3">
        <w:rPr>
          <w:rFonts w:ascii="Times New Roman" w:eastAsia="Calibri" w:hAnsi="Times New Roman" w:cs="Times New Roman"/>
          <w:sz w:val="26"/>
          <w:szCs w:val="26"/>
          <w:lang w:eastAsia="zh-CN"/>
        </w:rPr>
        <w:t>9.10.3. Рассмотрение заявок на участие в запросе котировок</w:t>
      </w:r>
    </w:p>
    <w:p w14:paraId="3F800192"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Рассмотрение заявок, поданных на участие в запросе котировок, осуществляется закупочной комиссией заказчика.</w:t>
      </w:r>
    </w:p>
    <w:p w14:paraId="2CC918EE"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Срок рассмотрения заявок на участие в запросе котировок не может превышать 7 дней с даты открытия доступа (вскрытия конвертов).</w:t>
      </w:r>
    </w:p>
    <w:p w14:paraId="39CE229A"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6"/>
          <w:szCs w:val="26"/>
          <w:lang w:eastAsia="zh-CN"/>
        </w:rPr>
      </w:pPr>
      <w:r w:rsidRPr="008C5EB3">
        <w:rPr>
          <w:rFonts w:ascii="Times New Roman" w:eastAsia="Calibri" w:hAnsi="Times New Roman" w:cs="Times New Roman"/>
          <w:sz w:val="26"/>
          <w:szCs w:val="26"/>
          <w:lang w:eastAsia="zh-CN"/>
        </w:rPr>
        <w:t>В рамках рассмотрения заявок на участие в запросе котировок выполняются следующие действия:</w:t>
      </w:r>
    </w:p>
    <w:p w14:paraId="34123401"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проверка состава заявок на соблюдение требований извещения запроса котировок;</w:t>
      </w:r>
    </w:p>
    <w:p w14:paraId="3961DDD6"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проверка участника запроса котировок на соответствие требованиям извещения о проведении запроса котировок;</w:t>
      </w:r>
    </w:p>
    <w:p w14:paraId="7A881B8D"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принятие решений о допуске, отказе в допуске (отклонении заявки) к участию по соответствующим основаниям;</w:t>
      </w:r>
    </w:p>
    <w:p w14:paraId="5295F4FF"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в целях конкретизации, уточнения сведений, содержащихся в заявке участника запроса котировок, заказчик, закупочная комиссия имеют право направить в адрес участников запроса котировок запросы на предоставление разъяснений заявки, при условии, что такие запросы направляются в адрес всех участников запроса котировок, и при условии, что все запросы касаются одних и тех же положений заявок (направление запроса на предоставление разъяснений заявки в адрес только одного участника запроса котировок не допускается; не допускается также направление запросов, предмет которых может изменять суть документов и сведений, содержащихся в заявке);</w:t>
      </w:r>
    </w:p>
    <w:p w14:paraId="5DE4AF61"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закупочная комиссия имеет право осуществлять любые иные действия, позволяющие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запроса котировок.</w:t>
      </w:r>
    </w:p>
    <w:p w14:paraId="292906CA"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Если заявка участника не соответствует указанным в извещении о проведении запроса котировок требованиям, в том числе к участнику запроса котировок, предмету закупки, условиям договора, к оформлению заявки, такая заявка подлежит отклонению от участия в запросе котировок.</w:t>
      </w:r>
    </w:p>
    <w:p w14:paraId="25F6321A"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Если заказчиком выявлен факт указания в поданной участником запроса котировок заявке недостоверных сведений, такая заявка подлежит отклонению на любом этапе проведения запроса котировок.</w:t>
      </w:r>
    </w:p>
    <w:p w14:paraId="70ECC431"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По результатам проведения процедуры рассмотрения заявок закупочной комиссией </w:t>
      </w:r>
      <w:r w:rsidRPr="008C5EB3">
        <w:rPr>
          <w:rFonts w:ascii="Times New Roman" w:eastAsia="Calibri" w:hAnsi="Times New Roman" w:cs="Times New Roman"/>
          <w:sz w:val="26"/>
          <w:szCs w:val="26"/>
          <w:lang w:eastAsia="zh-CN"/>
        </w:rPr>
        <w:lastRenderedPageBreak/>
        <w:t>оформляется протокол рассмотрения заявок, который содержит следующие сведения:</w:t>
      </w:r>
    </w:p>
    <w:p w14:paraId="462F8735"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дата подписания протокола;</w:t>
      </w:r>
    </w:p>
    <w:p w14:paraId="2862DC63"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количество поданных на участие в запросе котировок заявок, а также дата и время регистрации каждой заявки;</w:t>
      </w:r>
    </w:p>
    <w:p w14:paraId="73AD9D86"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причины, по которым запрос котировок признан несостоявшимся, в случае признания его таковым, с указанием структурной единицы Положения, на основании которой было принято решение о признании запроса котировок несостоявшимся;</w:t>
      </w:r>
    </w:p>
    <w:p w14:paraId="66811C88"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наименование каждого участника запроса котировок, подавшего заявку на участие в запросе котировок;</w:t>
      </w:r>
    </w:p>
    <w:p w14:paraId="02307B2E"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результаты рассмотрения заявок на участие в запросе котировок, в том числе с указанием: количества заявок на участие в запросе котировок, которые были отклонены по результатам рассмотрения заявок; основания отклонения каждой заявки на участие в запросе котировок, которая была отклонена, с указанием положений извещения о проведении запроса котировок, которым не соответствует такая заявка;</w:t>
      </w:r>
    </w:p>
    <w:p w14:paraId="18F24B29"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иная информация, размещаемая в протоколе рассмотрения заявок по решению </w:t>
      </w:r>
      <w:r w:rsidRPr="00B30131">
        <w:rPr>
          <w:rFonts w:ascii="Times New Roman" w:eastAsia="Calibri" w:hAnsi="Times New Roman" w:cs="Times New Roman"/>
          <w:sz w:val="26"/>
          <w:szCs w:val="26"/>
          <w:lang w:eastAsia="zh-CN"/>
        </w:rPr>
        <w:t>заказчика</w:t>
      </w:r>
      <w:r w:rsidR="003D6847" w:rsidRPr="00B30131">
        <w:rPr>
          <w:rFonts w:ascii="Times New Roman" w:eastAsia="Calibri" w:hAnsi="Times New Roman" w:cs="Times New Roman"/>
          <w:sz w:val="26"/>
          <w:szCs w:val="26"/>
          <w:lang w:eastAsia="zh-CN"/>
        </w:rPr>
        <w:t xml:space="preserve"> или предусмотренная Постановлением №908</w:t>
      </w:r>
      <w:r w:rsidRPr="00B30131">
        <w:rPr>
          <w:rFonts w:ascii="Times New Roman" w:eastAsia="Calibri" w:hAnsi="Times New Roman" w:cs="Times New Roman"/>
          <w:sz w:val="26"/>
          <w:szCs w:val="26"/>
          <w:lang w:eastAsia="zh-CN"/>
        </w:rPr>
        <w:t>.</w:t>
      </w:r>
    </w:p>
    <w:p w14:paraId="223A2742"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pacing w:val="-6"/>
          <w:sz w:val="26"/>
          <w:szCs w:val="26"/>
          <w:lang w:eastAsia="zh-CN"/>
        </w:rPr>
        <w:t xml:space="preserve">Протокол рассмотрения заявок </w:t>
      </w:r>
      <w:r w:rsidRPr="008C5EB3">
        <w:rPr>
          <w:rFonts w:ascii="Times New Roman" w:eastAsia="Calibri" w:hAnsi="Times New Roman" w:cs="Times New Roman"/>
          <w:sz w:val="26"/>
          <w:szCs w:val="26"/>
          <w:lang w:eastAsia="zh-CN"/>
        </w:rPr>
        <w:t xml:space="preserve">на участие в запросе котировок </w:t>
      </w:r>
      <w:r w:rsidRPr="008C5EB3">
        <w:rPr>
          <w:rFonts w:ascii="Times New Roman" w:eastAsia="Calibri" w:hAnsi="Times New Roman" w:cs="Times New Roman"/>
          <w:spacing w:val="-6"/>
          <w:sz w:val="26"/>
          <w:szCs w:val="26"/>
          <w:lang w:eastAsia="zh-CN"/>
        </w:rPr>
        <w:t>подписывается присутствующими</w:t>
      </w:r>
      <w:r w:rsidRPr="008C5EB3">
        <w:rPr>
          <w:rFonts w:ascii="Times New Roman" w:eastAsia="Calibri" w:hAnsi="Times New Roman" w:cs="Times New Roman"/>
          <w:sz w:val="26"/>
          <w:szCs w:val="26"/>
          <w:lang w:eastAsia="zh-CN"/>
        </w:rPr>
        <w:t xml:space="preserve"> членами закупочной комиссии в день рассмотрения заявок.</w:t>
      </w:r>
    </w:p>
    <w:p w14:paraId="2C00E4C5"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Подписанный присутствующими членами закупочной комиссии протокол рассмотрения заявок на участие в запросе котировок размещается в ЕИС в течение 3 дней со дня его подписания.</w:t>
      </w:r>
    </w:p>
    <w:p w14:paraId="39553295" w14:textId="77777777" w:rsidR="008C5EB3" w:rsidRPr="008C5EB3" w:rsidRDefault="008C5EB3" w:rsidP="008C5EB3">
      <w:pPr>
        <w:widowControl w:val="0"/>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Факт наличия только одной заявки, соответствующей требованиям извещения о проведении запроса котировок, или факт наличия единственной поданной заявки не влияет ни на наименование протокола рассмотрения заявок, ни на требования к его содержанию;</w:t>
      </w:r>
    </w:p>
    <w:p w14:paraId="14824FE1" w14:textId="77777777" w:rsidR="008C5EB3" w:rsidRPr="008C5EB3" w:rsidRDefault="008C5EB3" w:rsidP="008C5EB3">
      <w:pPr>
        <w:widowControl w:val="0"/>
        <w:suppressAutoHyphens/>
        <w:spacing w:after="0" w:line="240" w:lineRule="auto"/>
        <w:jc w:val="both"/>
        <w:rPr>
          <w:rFonts w:ascii="Times New Roman" w:eastAsia="Calibri" w:hAnsi="Times New Roman" w:cs="Times New Roman"/>
          <w:b/>
          <w:sz w:val="24"/>
          <w:szCs w:val="24"/>
          <w:lang w:eastAsia="zh-CN"/>
        </w:rPr>
      </w:pPr>
      <w:r w:rsidRPr="008C5EB3">
        <w:rPr>
          <w:rFonts w:ascii="Times New Roman" w:eastAsia="Calibri" w:hAnsi="Times New Roman" w:cs="Times New Roman"/>
          <w:sz w:val="26"/>
          <w:szCs w:val="26"/>
          <w:lang w:eastAsia="zh-CN"/>
        </w:rPr>
        <w:t>9.10.4. Оценка заявок на участие в запросе котировок</w:t>
      </w:r>
    </w:p>
    <w:p w14:paraId="663F24BB"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Оценка заявок на участие в запросе котировок, допущенных к участию в запросе котировок по итогам рассмотрения заявок, осуществляется закупочной комиссией заказчика.</w:t>
      </w:r>
    </w:p>
    <w:p w14:paraId="1F710A67"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Срок оценки заявок на участие в запрос</w:t>
      </w:r>
      <w:r w:rsidR="003D6847">
        <w:rPr>
          <w:rFonts w:ascii="Times New Roman" w:eastAsia="Calibri" w:hAnsi="Times New Roman" w:cs="Times New Roman"/>
          <w:sz w:val="26"/>
          <w:szCs w:val="26"/>
          <w:lang w:eastAsia="zh-CN"/>
        </w:rPr>
        <w:t xml:space="preserve">е котировок не может превышать </w:t>
      </w:r>
      <w:r w:rsidRPr="008C5EB3">
        <w:rPr>
          <w:rFonts w:ascii="Times New Roman" w:eastAsia="Calibri" w:hAnsi="Times New Roman" w:cs="Times New Roman"/>
          <w:sz w:val="26"/>
          <w:szCs w:val="26"/>
          <w:lang w:eastAsia="zh-CN"/>
        </w:rPr>
        <w:t>4 дней с даты рассмотрения заявок.</w:t>
      </w:r>
    </w:p>
    <w:p w14:paraId="4EA8DD8B"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Оценка заявок на участие в запросе котировок не проводится в отношении тех заявок, которые были отклонены на этапе рассмотрения заявок.</w:t>
      </w:r>
    </w:p>
    <w:p w14:paraId="3F480C51"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Если в ходе рассмотрения заявок к участию в запросе котировок была допущена только одна заявка, оценка заявок не проводится.</w:t>
      </w:r>
    </w:p>
    <w:p w14:paraId="4A0D4BB4"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Оценка заявок на участие в запросе котировок осуществляется путем сравнения предложений участников запроса котировок о цене договора и их ранжирования по степени предпочтительности в порядке возрастания.</w:t>
      </w:r>
    </w:p>
    <w:p w14:paraId="7B1E0EC8"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Заявке на участие в запросе котировок, в которой содержится предложение о наименьшей цене договора, присваивается первый номер (участник запроса котировок, подавший заявку, которой по результатам оценки заявок присвоен первый номер, является победителем запроса котировок).</w:t>
      </w:r>
    </w:p>
    <w:p w14:paraId="4B29F90E"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В случае если в нескольких заявках на участие в запросе котировок содержатся одинаковые предложения о цене договора, меньший порядковый номер присваивается заявке, которая поступила ранее других, содержащих такие же </w:t>
      </w:r>
      <w:r w:rsidRPr="008C5EB3">
        <w:rPr>
          <w:rFonts w:ascii="Times New Roman" w:eastAsia="Calibri" w:hAnsi="Times New Roman" w:cs="Times New Roman"/>
          <w:sz w:val="26"/>
          <w:szCs w:val="26"/>
          <w:lang w:eastAsia="zh-CN"/>
        </w:rPr>
        <w:lastRenderedPageBreak/>
        <w:t>предложения.</w:t>
      </w:r>
    </w:p>
    <w:p w14:paraId="2444653B"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 результатам проведения процедуры оценки заявок на участие в запросе котировок закупочной комиссией оформляется протокол оценки заявок, который содержит следующие сведения:</w:t>
      </w:r>
    </w:p>
    <w:p w14:paraId="6EEC456C"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дата подписания протокола;</w:t>
      </w:r>
    </w:p>
    <w:p w14:paraId="79303AE4"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количество поданных на участие в запросе котировок заявок, а также дата и время регистрации каждой заявки;</w:t>
      </w:r>
    </w:p>
    <w:p w14:paraId="4A502401"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6"/>
          <w:szCs w:val="26"/>
          <w:lang w:eastAsia="zh-CN"/>
        </w:rPr>
      </w:pPr>
      <w:r w:rsidRPr="008C5EB3">
        <w:rPr>
          <w:rFonts w:ascii="Times New Roman" w:eastAsia="Calibri" w:hAnsi="Times New Roman" w:cs="Times New Roman"/>
          <w:sz w:val="26"/>
          <w:szCs w:val="26"/>
          <w:lang w:eastAsia="zh-CN"/>
        </w:rPr>
        <w:t>причины, по которым запрос котировок признан несостоявшимся, в случае признания его таковым, с указанием структурной единицы Положения, на основании которой было принято решении о признании запроса котировок несостоявшимся;</w:t>
      </w:r>
    </w:p>
    <w:p w14:paraId="7F8218D8"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наименование каждого участника запроса котировок, подавшего заявку на участие в запросе котировок;</w:t>
      </w:r>
    </w:p>
    <w:p w14:paraId="3D00188B"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результаты рассмотрения заявок на участие в запросе котировок, в том числе с указанием 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соответствует заявка;</w:t>
      </w:r>
    </w:p>
    <w:p w14:paraId="47BA72EC"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результаты оценки заявок на участие в запросе котировок с указанием решения закупочной комиссии о присвоении каждой заявке значения по каждому из предусмотренных критериев оценки заявок;</w:t>
      </w:r>
    </w:p>
    <w:p w14:paraId="56D7AD30"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порядковые номера заявок на участие в запросе котировок в порядке уменьшения степени выгодности содержащихся в них предложений о цене договора;</w:t>
      </w:r>
    </w:p>
    <w:p w14:paraId="2B1BE208"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наименование (для юридического лица) и</w:t>
      </w:r>
      <w:r w:rsidR="003D6847">
        <w:rPr>
          <w:rFonts w:ascii="Times New Roman" w:eastAsia="Calibri" w:hAnsi="Times New Roman" w:cs="Times New Roman"/>
          <w:sz w:val="26"/>
          <w:szCs w:val="26"/>
          <w:lang w:eastAsia="zh-CN"/>
        </w:rPr>
        <w:t xml:space="preserve">ли фамилия, имя, отчество (для </w:t>
      </w:r>
      <w:r w:rsidRPr="008C5EB3">
        <w:rPr>
          <w:rFonts w:ascii="Times New Roman" w:eastAsia="Calibri" w:hAnsi="Times New Roman" w:cs="Times New Roman"/>
          <w:sz w:val="26"/>
          <w:szCs w:val="26"/>
          <w:lang w:eastAsia="zh-CN"/>
        </w:rPr>
        <w:t>физического лица) победителя запроса котировок или единственного участника запроса котировок;</w:t>
      </w:r>
    </w:p>
    <w:p w14:paraId="67BB0D58"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6"/>
          <w:szCs w:val="26"/>
          <w:lang w:eastAsia="zh-CN"/>
        </w:rPr>
      </w:pPr>
      <w:r w:rsidRPr="008C5EB3">
        <w:rPr>
          <w:rFonts w:ascii="Times New Roman" w:eastAsia="Calibri" w:hAnsi="Times New Roman" w:cs="Times New Roman"/>
          <w:sz w:val="26"/>
          <w:szCs w:val="26"/>
          <w:lang w:eastAsia="zh-CN"/>
        </w:rPr>
        <w:t xml:space="preserve">иная информация, размещаемая в протоколе оценки заявок на участие в запросе котировок по решению </w:t>
      </w:r>
      <w:r w:rsidRPr="00B30131">
        <w:rPr>
          <w:rFonts w:ascii="Times New Roman" w:eastAsia="Calibri" w:hAnsi="Times New Roman" w:cs="Times New Roman"/>
          <w:sz w:val="26"/>
          <w:szCs w:val="26"/>
          <w:lang w:eastAsia="zh-CN"/>
        </w:rPr>
        <w:t>заказчика</w:t>
      </w:r>
      <w:r w:rsidR="003D6847" w:rsidRPr="00B30131">
        <w:rPr>
          <w:rFonts w:ascii="Times New Roman" w:eastAsia="Calibri" w:hAnsi="Times New Roman" w:cs="Times New Roman"/>
          <w:sz w:val="26"/>
          <w:szCs w:val="26"/>
          <w:lang w:eastAsia="zh-CN"/>
        </w:rPr>
        <w:t xml:space="preserve"> или предусмотренная Постановлением №908</w:t>
      </w:r>
      <w:r w:rsidRPr="00B30131">
        <w:rPr>
          <w:rFonts w:ascii="Times New Roman" w:eastAsia="Calibri" w:hAnsi="Times New Roman" w:cs="Times New Roman"/>
          <w:sz w:val="26"/>
          <w:szCs w:val="26"/>
          <w:lang w:eastAsia="zh-CN"/>
        </w:rPr>
        <w:t>.</w:t>
      </w:r>
    </w:p>
    <w:p w14:paraId="0DFBCAE7"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Протокол оценки заявок на участие в запросе котировок подписывается присутствующими членами закупочной комиссии в день проведения оценки заявок.</w:t>
      </w:r>
    </w:p>
    <w:p w14:paraId="0FA3C2E8"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Подписанный присутствующими членами закупочной комиссии протокол оценки заявок на участие в запросе котировок размещается в ЕИС в течение 3 дней со дня его подписания;</w:t>
      </w:r>
    </w:p>
    <w:p w14:paraId="18790098" w14:textId="77777777" w:rsidR="008C5EB3" w:rsidRPr="008C5EB3" w:rsidRDefault="008C5EB3" w:rsidP="008C5EB3">
      <w:pPr>
        <w:widowControl w:val="0"/>
        <w:suppressAutoHyphens/>
        <w:spacing w:after="0" w:line="240" w:lineRule="auto"/>
        <w:jc w:val="both"/>
        <w:rPr>
          <w:rFonts w:ascii="Times New Roman" w:eastAsia="Calibri" w:hAnsi="Times New Roman" w:cs="Times New Roman"/>
          <w:b/>
          <w:sz w:val="24"/>
          <w:szCs w:val="24"/>
          <w:lang w:eastAsia="zh-CN"/>
        </w:rPr>
      </w:pPr>
      <w:r w:rsidRPr="008C5EB3">
        <w:rPr>
          <w:rFonts w:ascii="Times New Roman" w:eastAsia="Calibri" w:hAnsi="Times New Roman" w:cs="Times New Roman"/>
          <w:sz w:val="26"/>
          <w:szCs w:val="26"/>
          <w:lang w:eastAsia="zh-CN"/>
        </w:rPr>
        <w:t>9.10.5. Заключение договора по итогам проведения запроса котировок</w:t>
      </w:r>
    </w:p>
    <w:p w14:paraId="7518978A"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 результатам проведения запроса котировок договор заключается в порядке и в сроки, предусмотренные действующим законодательством, извещением о закупке и пунктом 13.1 Положения.</w:t>
      </w:r>
    </w:p>
    <w:p w14:paraId="4B7A7E8C"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Заказчик обязан принять решение об отказе от заключения договора с победителем запроса котировок или с иным участником запроса котировок в случае, если после составления итогового протокола, но до заключения договора было выявлено наличие в составе заявки такого участника запроса котировок недостоверных сведений, представление которых требовалось в соответствии с условиями извещения о проведении запроса котировок (в иных случаях заказчик вправе принять решение об отказе 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проведенного запроса котировок).</w:t>
      </w:r>
    </w:p>
    <w:p w14:paraId="35558C9D"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При принятии решения об отказе от заключения договора с участником запроса котировок закупочная комиссия в лице всех присутствующих членов закупочной </w:t>
      </w:r>
      <w:r w:rsidRPr="008C5EB3">
        <w:rPr>
          <w:rFonts w:ascii="Times New Roman" w:eastAsia="Calibri" w:hAnsi="Times New Roman" w:cs="Times New Roman"/>
          <w:sz w:val="26"/>
          <w:szCs w:val="26"/>
          <w:lang w:eastAsia="zh-CN"/>
        </w:rPr>
        <w:lastRenderedPageBreak/>
        <w:t>комиссии оформляет в день приня</w:t>
      </w:r>
      <w:r w:rsidR="003D6847">
        <w:rPr>
          <w:rFonts w:ascii="Times New Roman" w:eastAsia="Calibri" w:hAnsi="Times New Roman" w:cs="Times New Roman"/>
          <w:sz w:val="26"/>
          <w:szCs w:val="26"/>
          <w:lang w:eastAsia="zh-CN"/>
        </w:rPr>
        <w:t xml:space="preserve">тия такого решения и размещает </w:t>
      </w:r>
      <w:r w:rsidRPr="008C5EB3">
        <w:rPr>
          <w:rFonts w:ascii="Times New Roman" w:eastAsia="Calibri" w:hAnsi="Times New Roman" w:cs="Times New Roman"/>
          <w:sz w:val="26"/>
          <w:szCs w:val="26"/>
          <w:lang w:eastAsia="zh-CN"/>
        </w:rPr>
        <w:t>в ЕИС протокол отказа от заключения договора, в котором указываются следующие сведения:</w:t>
      </w:r>
    </w:p>
    <w:p w14:paraId="2E002F04"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дата подписания протокола;</w:t>
      </w:r>
    </w:p>
    <w:p w14:paraId="581866F9"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указание на отказ от заключения договора с участником запроса котировок, а также указание структурной единицы Положения, на основании которой было принято решение о таком отказе;</w:t>
      </w:r>
    </w:p>
    <w:p w14:paraId="3B3332FA"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указание на содержащиеся в заявке участника запроса котировок сведения, которые были признаны закупочной комиссией недостоверными;</w:t>
      </w:r>
    </w:p>
    <w:p w14:paraId="36377677"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иная информация, размещаемая в протоколе отказа от заключения договора по решению заказчика.</w:t>
      </w:r>
    </w:p>
    <w:p w14:paraId="08C87E50"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Стороны заключают договор в одной</w:t>
      </w:r>
      <w:r w:rsidR="003D6847">
        <w:rPr>
          <w:rFonts w:ascii="Times New Roman" w:eastAsia="Calibri" w:hAnsi="Times New Roman" w:cs="Times New Roman"/>
          <w:sz w:val="26"/>
          <w:szCs w:val="26"/>
          <w:lang w:eastAsia="zh-CN"/>
        </w:rPr>
        <w:t xml:space="preserve"> из форм заключения договора - </w:t>
      </w:r>
      <w:r w:rsidRPr="008C5EB3">
        <w:rPr>
          <w:rFonts w:ascii="Times New Roman" w:eastAsia="Calibri" w:hAnsi="Times New Roman" w:cs="Times New Roman"/>
          <w:sz w:val="26"/>
          <w:szCs w:val="26"/>
          <w:lang w:eastAsia="zh-CN"/>
        </w:rPr>
        <w:t>в электронной форме с применением функционала ЭП для запроса котировок в электронной форме или в бумажной форме - для открытого запроса котировок.</w:t>
      </w:r>
    </w:p>
    <w:p w14:paraId="0EA276B1"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Условия договора, заключаемого по результатам проведения запроса котировок,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запроса котировок, с которым заключается договор, и сведений о таком участнике запроса котировок.</w:t>
      </w:r>
    </w:p>
    <w:p w14:paraId="09B01D8D"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В отношении формирования в заключаемом договоре цен единиц товаров (работ, услуг) может быть предусмотрен иной порядок, отличный от описанного в абзаце десятом настоящего подпункта, при условии, что иной порядок формирования цен единиц товаров (работ, услуг) был указан в извещении о проведении запроса котировок.</w:t>
      </w:r>
    </w:p>
    <w:p w14:paraId="446A5502" w14:textId="77777777" w:rsidR="008C5EB3" w:rsidRPr="008C5EB3" w:rsidRDefault="008C5EB3" w:rsidP="008C5EB3">
      <w:pPr>
        <w:widowControl w:val="0"/>
        <w:tabs>
          <w:tab w:val="num" w:pos="0"/>
        </w:tabs>
        <w:suppressAutoHyphens/>
        <w:spacing w:after="0" w:line="240" w:lineRule="auto"/>
        <w:jc w:val="center"/>
        <w:outlineLvl w:val="0"/>
        <w:rPr>
          <w:rFonts w:ascii="Arial" w:eastAsia="Calibri" w:hAnsi="Arial" w:cs="Arial"/>
          <w:bCs/>
          <w:color w:val="000080"/>
          <w:sz w:val="24"/>
          <w:szCs w:val="24"/>
          <w:lang w:eastAsia="zh-CN"/>
        </w:rPr>
      </w:pPr>
    </w:p>
    <w:p w14:paraId="3E4BFCB4" w14:textId="77777777" w:rsidR="008C5EB3" w:rsidRPr="003D6847" w:rsidRDefault="008C5EB3" w:rsidP="008C5EB3">
      <w:pPr>
        <w:widowControl w:val="0"/>
        <w:tabs>
          <w:tab w:val="num" w:pos="0"/>
        </w:tabs>
        <w:suppressAutoHyphens/>
        <w:spacing w:after="0" w:line="240" w:lineRule="auto"/>
        <w:jc w:val="center"/>
        <w:outlineLvl w:val="0"/>
        <w:rPr>
          <w:rFonts w:ascii="Arial" w:eastAsia="Calibri" w:hAnsi="Arial" w:cs="Arial"/>
          <w:b/>
          <w:bCs/>
          <w:color w:val="000080"/>
          <w:sz w:val="24"/>
          <w:szCs w:val="24"/>
          <w:lang w:eastAsia="zh-CN"/>
        </w:rPr>
      </w:pPr>
      <w:r w:rsidRPr="003D6847">
        <w:rPr>
          <w:rFonts w:ascii="Times New Roman" w:eastAsia="Calibri" w:hAnsi="Times New Roman" w:cs="Times New Roman"/>
          <w:b/>
          <w:bCs/>
          <w:sz w:val="26"/>
          <w:szCs w:val="26"/>
          <w:lang w:eastAsia="zh-CN"/>
        </w:rPr>
        <w:t xml:space="preserve">10. Порядок подготовки и осуществления закупки </w:t>
      </w:r>
      <w:r w:rsidRPr="003D6847">
        <w:rPr>
          <w:rFonts w:ascii="Times New Roman" w:eastAsia="Calibri" w:hAnsi="Times New Roman" w:cs="Times New Roman"/>
          <w:b/>
          <w:bCs/>
          <w:sz w:val="26"/>
          <w:szCs w:val="26"/>
          <w:lang w:eastAsia="zh-CN"/>
        </w:rPr>
        <w:br/>
        <w:t>у единственного поставщика</w:t>
      </w:r>
    </w:p>
    <w:p w14:paraId="042A4A1B"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pacing w:val="-6"/>
          <w:sz w:val="26"/>
          <w:szCs w:val="26"/>
          <w:lang w:eastAsia="zh-CN"/>
        </w:rPr>
        <w:t>10.1. Заказчик проводит закупку с применением способа неконкурентной</w:t>
      </w:r>
      <w:r w:rsidRPr="008C5EB3">
        <w:rPr>
          <w:rFonts w:ascii="Times New Roman" w:eastAsia="Calibri" w:hAnsi="Times New Roman" w:cs="Times New Roman"/>
          <w:sz w:val="26"/>
          <w:szCs w:val="26"/>
          <w:lang w:eastAsia="zh-CN"/>
        </w:rPr>
        <w:t xml:space="preserve"> закупки (закупки у единственного поставщика) только в случаях, предусмотренных пунктом 5.6 Положения.</w:t>
      </w:r>
    </w:p>
    <w:p w14:paraId="65699093"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10.2. Заказчик не обязан запрашивать коммерческие предложения у потенциальных контрагентов, но вправе это сделать. При принятии решения о запросах коммерческих предложений и получении таких коммерческих предложений заказчик не обязан выбирать поставщика только среди тех, кто предоставил такие предложения, равно как и не обязан выбирать того поставщика, который предложил наименьшую из всех цен, содержащихся в коммерческих предложениях.</w:t>
      </w:r>
    </w:p>
    <w:p w14:paraId="1DDC3C09"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pacing w:val="-6"/>
          <w:sz w:val="26"/>
          <w:szCs w:val="26"/>
          <w:lang w:eastAsia="zh-CN"/>
        </w:rPr>
        <w:t>10.3. Решение о цене товаров, работ, услуг, закупаемых у единственного</w:t>
      </w:r>
      <w:r w:rsidRPr="008C5EB3">
        <w:rPr>
          <w:rFonts w:ascii="Times New Roman" w:eastAsia="Calibri" w:hAnsi="Times New Roman" w:cs="Times New Roman"/>
          <w:sz w:val="26"/>
          <w:szCs w:val="26"/>
          <w:lang w:eastAsia="zh-CN"/>
        </w:rPr>
        <w:t xml:space="preserve"> поставщика, принимает руководитель заказчика или уполномоченное им лицо.</w:t>
      </w:r>
    </w:p>
    <w:p w14:paraId="24F7D693"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10.4. Если в соответствии с требованиями Положения в отдельно взятом случае проведения закупки у единственного поставщика заказчик должен разработать и разместить в ЕИС извещение о закупке и документацию о закупке, заказчик или закупочная комиссия одновременно с размещением в ЕИС упомянутых документов должен (должна) также составить и разместить в ЕИС протокол о закупке у единственного поставщика, содержащий следующие сведения:</w:t>
      </w:r>
    </w:p>
    <w:p w14:paraId="52EF8CCF"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6"/>
          <w:szCs w:val="26"/>
          <w:lang w:eastAsia="zh-CN"/>
        </w:rPr>
      </w:pPr>
      <w:r w:rsidRPr="008C5EB3">
        <w:rPr>
          <w:rFonts w:ascii="Times New Roman" w:eastAsia="Calibri" w:hAnsi="Times New Roman" w:cs="Times New Roman"/>
          <w:sz w:val="26"/>
          <w:szCs w:val="26"/>
          <w:lang w:eastAsia="zh-CN"/>
        </w:rPr>
        <w:t>дата подписания протокола;</w:t>
      </w:r>
    </w:p>
    <w:p w14:paraId="4AF9BF02"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указание на основание закупки у единственного поставщика в соответствии с Положением, включая номер и содержание пункта Положения;</w:t>
      </w:r>
    </w:p>
    <w:p w14:paraId="6A219973" w14:textId="77777777" w:rsidR="008C5EB3" w:rsidRP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иная информация, размещаемая в протоколе о закупке у единственного поставщика по решению заказчика.</w:t>
      </w:r>
    </w:p>
    <w:p w14:paraId="2608B5EF" w14:textId="77777777" w:rsidR="008C5EB3" w:rsidRDefault="008C5EB3"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6"/>
          <w:szCs w:val="26"/>
          <w:lang w:eastAsia="zh-CN"/>
        </w:rPr>
      </w:pPr>
      <w:r w:rsidRPr="008C5EB3">
        <w:rPr>
          <w:rFonts w:ascii="Times New Roman" w:eastAsia="Calibri" w:hAnsi="Times New Roman" w:cs="Times New Roman"/>
          <w:sz w:val="26"/>
          <w:szCs w:val="26"/>
          <w:lang w:eastAsia="zh-CN"/>
        </w:rPr>
        <w:lastRenderedPageBreak/>
        <w:t>10.5. При заключении договора путем проведения закупки у единственного поставщика в случае если цена договора не превышает 100 тыс. рублей, заказчик вправе заключать договоры в любой форме, предусмотренной Гражданским кодексом Российской Федерации для совершения сделок.</w:t>
      </w:r>
    </w:p>
    <w:p w14:paraId="37384D8B" w14:textId="77777777" w:rsidR="003D6847" w:rsidRPr="008C5EB3" w:rsidRDefault="003D6847" w:rsidP="008C5EB3">
      <w:pPr>
        <w:widowControl w:val="0"/>
        <w:tabs>
          <w:tab w:val="left" w:pos="851"/>
        </w:tabs>
        <w:suppressAutoHyphens/>
        <w:overflowPunct w:val="0"/>
        <w:autoSpaceDE w:val="0"/>
        <w:spacing w:after="0" w:line="240" w:lineRule="auto"/>
        <w:jc w:val="both"/>
        <w:rPr>
          <w:rFonts w:ascii="Times New Roman" w:eastAsia="Calibri" w:hAnsi="Times New Roman" w:cs="Times New Roman"/>
          <w:sz w:val="20"/>
          <w:szCs w:val="20"/>
          <w:lang w:eastAsia="zh-CN"/>
        </w:rPr>
      </w:pPr>
      <w:r>
        <w:rPr>
          <w:rFonts w:ascii="Times New Roman" w:eastAsia="Calibri" w:hAnsi="Times New Roman" w:cs="Times New Roman"/>
          <w:sz w:val="26"/>
          <w:szCs w:val="26"/>
          <w:lang w:eastAsia="zh-CN"/>
        </w:rPr>
        <w:t xml:space="preserve">10.6. При осуществлении закупки у единственного поставщика (подрядчика. Исполнителя) в случае, предусмотренном подпунктом 5.6.4 Положения, с использованием специализированных электронных ресурсов такие закупки </w:t>
      </w:r>
      <w:r w:rsidR="003F4022">
        <w:rPr>
          <w:rFonts w:ascii="Times New Roman" w:eastAsia="Calibri" w:hAnsi="Times New Roman" w:cs="Times New Roman"/>
          <w:sz w:val="26"/>
          <w:szCs w:val="26"/>
          <w:lang w:eastAsia="zh-CN"/>
        </w:rPr>
        <w:t>должны быть осуществлен</w:t>
      </w:r>
      <w:r>
        <w:rPr>
          <w:rFonts w:ascii="Times New Roman" w:eastAsia="Calibri" w:hAnsi="Times New Roman" w:cs="Times New Roman"/>
          <w:sz w:val="26"/>
          <w:szCs w:val="26"/>
          <w:lang w:eastAsia="zh-CN"/>
        </w:rPr>
        <w:t>ы в соответствии с регламентом проведения данных закупок специализированного электронного ресурса. При этом победителем закупки у единственного поставщика (подрядчика, исполнителя) признается участник, сделавший наименьшее ценовое предложение</w:t>
      </w:r>
      <w:r w:rsidR="003F4022">
        <w:rPr>
          <w:rFonts w:ascii="Times New Roman" w:eastAsia="Calibri" w:hAnsi="Times New Roman" w:cs="Times New Roman"/>
          <w:sz w:val="26"/>
          <w:szCs w:val="26"/>
          <w:lang w:eastAsia="zh-CN"/>
        </w:rPr>
        <w:t>.</w:t>
      </w:r>
    </w:p>
    <w:p w14:paraId="06039E6C" w14:textId="77777777" w:rsidR="008C5EB3" w:rsidRPr="003F4022" w:rsidRDefault="008C5EB3" w:rsidP="008C5EB3">
      <w:pPr>
        <w:widowControl w:val="0"/>
        <w:tabs>
          <w:tab w:val="num" w:pos="0"/>
        </w:tabs>
        <w:suppressAutoHyphens/>
        <w:autoSpaceDE w:val="0"/>
        <w:spacing w:after="0" w:line="240" w:lineRule="auto"/>
        <w:jc w:val="center"/>
        <w:outlineLvl w:val="0"/>
        <w:rPr>
          <w:rFonts w:ascii="Arial" w:eastAsia="Calibri" w:hAnsi="Arial" w:cs="Arial"/>
          <w:b/>
          <w:bCs/>
          <w:color w:val="000080"/>
          <w:sz w:val="24"/>
          <w:szCs w:val="24"/>
          <w:lang w:eastAsia="zh-CN"/>
        </w:rPr>
      </w:pPr>
    </w:p>
    <w:p w14:paraId="53E14F4E" w14:textId="77777777" w:rsidR="008C5EB3" w:rsidRPr="003F4022" w:rsidRDefault="008C5EB3" w:rsidP="008C5EB3">
      <w:pPr>
        <w:widowControl w:val="0"/>
        <w:tabs>
          <w:tab w:val="num" w:pos="0"/>
        </w:tabs>
        <w:suppressAutoHyphens/>
        <w:autoSpaceDE w:val="0"/>
        <w:spacing w:after="0" w:line="240" w:lineRule="auto"/>
        <w:jc w:val="center"/>
        <w:outlineLvl w:val="0"/>
        <w:rPr>
          <w:rFonts w:ascii="Arial" w:eastAsia="Calibri" w:hAnsi="Arial" w:cs="Arial"/>
          <w:b/>
          <w:bCs/>
          <w:color w:val="000080"/>
          <w:sz w:val="24"/>
          <w:szCs w:val="24"/>
          <w:lang w:eastAsia="zh-CN"/>
        </w:rPr>
      </w:pPr>
      <w:r w:rsidRPr="003F4022">
        <w:rPr>
          <w:rFonts w:ascii="Times New Roman" w:eastAsia="Calibri" w:hAnsi="Times New Roman" w:cs="Times New Roman"/>
          <w:b/>
          <w:bCs/>
          <w:spacing w:val="-4"/>
          <w:sz w:val="26"/>
          <w:szCs w:val="26"/>
          <w:lang w:eastAsia="zh-CN"/>
        </w:rPr>
        <w:t xml:space="preserve">11. Последствия признания конкурентных </w:t>
      </w:r>
      <w:r w:rsidRPr="003F4022">
        <w:rPr>
          <w:rFonts w:ascii="Times New Roman" w:eastAsia="Calibri" w:hAnsi="Times New Roman" w:cs="Times New Roman"/>
          <w:b/>
          <w:bCs/>
          <w:spacing w:val="-4"/>
          <w:sz w:val="26"/>
          <w:szCs w:val="26"/>
          <w:lang w:eastAsia="zh-CN"/>
        </w:rPr>
        <w:br/>
        <w:t>закупок несостоявшимися</w:t>
      </w:r>
    </w:p>
    <w:p w14:paraId="05AC346A"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11.1. Конкурентная закупка признается несостоявшейся в следующих случаях:</w:t>
      </w:r>
    </w:p>
    <w:p w14:paraId="3A636827"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11.1.1. В течение установленного срока подач</w:t>
      </w:r>
      <w:r w:rsidR="003F4022">
        <w:rPr>
          <w:rFonts w:ascii="Times New Roman" w:eastAsia="Calibri" w:hAnsi="Times New Roman" w:cs="Times New Roman"/>
          <w:sz w:val="26"/>
          <w:szCs w:val="26"/>
          <w:lang w:eastAsia="zh-CN"/>
        </w:rPr>
        <w:t xml:space="preserve">и заявок на участие </w:t>
      </w:r>
      <w:r w:rsidRPr="008C5EB3">
        <w:rPr>
          <w:rFonts w:ascii="Times New Roman" w:eastAsia="Calibri" w:hAnsi="Times New Roman" w:cs="Times New Roman"/>
          <w:sz w:val="26"/>
          <w:szCs w:val="26"/>
          <w:lang w:eastAsia="zh-CN"/>
        </w:rPr>
        <w:t>в конкурентной закупке не было подано ни одной заявки;</w:t>
      </w:r>
    </w:p>
    <w:p w14:paraId="129F6900"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11.1.2. По результатам рассмотрен</w:t>
      </w:r>
      <w:r w:rsidR="003F4022">
        <w:rPr>
          <w:rFonts w:ascii="Times New Roman" w:eastAsia="Calibri" w:hAnsi="Times New Roman" w:cs="Times New Roman"/>
          <w:sz w:val="26"/>
          <w:szCs w:val="26"/>
          <w:lang w:eastAsia="zh-CN"/>
        </w:rPr>
        <w:t xml:space="preserve">ия заявок, поданных на участие </w:t>
      </w:r>
      <w:r w:rsidRPr="008C5EB3">
        <w:rPr>
          <w:rFonts w:ascii="Times New Roman" w:eastAsia="Calibri" w:hAnsi="Times New Roman" w:cs="Times New Roman"/>
          <w:sz w:val="26"/>
          <w:szCs w:val="26"/>
          <w:lang w:eastAsia="zh-CN"/>
        </w:rPr>
        <w:t>в конкурентной закупке, закупочной комиссией были отклонены заявки всех участников;</w:t>
      </w:r>
    </w:p>
    <w:p w14:paraId="088BEDC2"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11.1.3. По результатам рассмотрения заявок, поданных на участие в конкурентной закупке, только одна заявка соответствует требованиям документации и (или) извещения о проведении конкурентной закупки;</w:t>
      </w:r>
    </w:p>
    <w:p w14:paraId="7B2CED43" w14:textId="77777777" w:rsidR="008C5EB3" w:rsidRDefault="003F4022" w:rsidP="008C5EB3">
      <w:pPr>
        <w:widowControl w:val="0"/>
        <w:tabs>
          <w:tab w:val="left" w:pos="851"/>
        </w:tabs>
        <w:suppressAutoHyphens/>
        <w:spacing w:after="0" w:line="240" w:lineRule="auto"/>
        <w:jc w:val="both"/>
        <w:rPr>
          <w:rFonts w:ascii="Times New Roman" w:eastAsia="Calibri" w:hAnsi="Times New Roman" w:cs="Times New Roman"/>
          <w:sz w:val="26"/>
          <w:szCs w:val="26"/>
          <w:lang w:eastAsia="zh-CN"/>
        </w:rPr>
      </w:pPr>
      <w:r>
        <w:rPr>
          <w:rFonts w:ascii="Times New Roman" w:eastAsia="Calibri" w:hAnsi="Times New Roman" w:cs="Times New Roman"/>
          <w:sz w:val="26"/>
          <w:szCs w:val="26"/>
          <w:lang w:eastAsia="zh-CN"/>
        </w:rPr>
        <w:t>11.1.4.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r w:rsidR="008C5EB3" w:rsidRPr="008C5EB3">
        <w:rPr>
          <w:rFonts w:ascii="Times New Roman" w:eastAsia="Calibri" w:hAnsi="Times New Roman" w:cs="Times New Roman"/>
          <w:sz w:val="26"/>
          <w:szCs w:val="26"/>
          <w:lang w:eastAsia="zh-CN"/>
        </w:rPr>
        <w:t>;</w:t>
      </w:r>
    </w:p>
    <w:p w14:paraId="05970F9D" w14:textId="77777777" w:rsidR="003F4022" w:rsidRDefault="003F4022" w:rsidP="008C5EB3">
      <w:pPr>
        <w:widowControl w:val="0"/>
        <w:tabs>
          <w:tab w:val="left" w:pos="851"/>
        </w:tabs>
        <w:suppressAutoHyphens/>
        <w:spacing w:after="0" w:line="240" w:lineRule="auto"/>
        <w:jc w:val="both"/>
        <w:rPr>
          <w:rFonts w:ascii="Times New Roman" w:eastAsia="Calibri" w:hAnsi="Times New Roman" w:cs="Times New Roman"/>
          <w:sz w:val="26"/>
          <w:szCs w:val="26"/>
          <w:lang w:eastAsia="zh-CN"/>
        </w:rPr>
      </w:pPr>
      <w:r>
        <w:rPr>
          <w:rFonts w:ascii="Times New Roman" w:eastAsia="Calibri" w:hAnsi="Times New Roman" w:cs="Times New Roman"/>
          <w:sz w:val="26"/>
          <w:szCs w:val="26"/>
          <w:lang w:eastAsia="zh-CN"/>
        </w:rPr>
        <w:t>11.1.5.</w:t>
      </w:r>
      <w:r w:rsidRPr="003F4022">
        <w:rPr>
          <w:rFonts w:ascii="Times New Roman" w:eastAsia="Calibri" w:hAnsi="Times New Roman" w:cs="Times New Roman"/>
          <w:sz w:val="26"/>
          <w:szCs w:val="26"/>
          <w:lang w:eastAsia="zh-CN"/>
        </w:rPr>
        <w:t xml:space="preserve"> </w:t>
      </w:r>
      <w:r>
        <w:rPr>
          <w:rFonts w:ascii="Times New Roman" w:eastAsia="Calibri" w:hAnsi="Times New Roman" w:cs="Times New Roman"/>
          <w:sz w:val="26"/>
          <w:szCs w:val="26"/>
          <w:lang w:eastAsia="zh-CN"/>
        </w:rPr>
        <w:t xml:space="preserve">Конкурентная закупка признана несостоявшейся в связи с тем, что на участие в закупке подана только одна заявка. </w:t>
      </w:r>
    </w:p>
    <w:p w14:paraId="0F3EBFA6"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6"/>
          <w:szCs w:val="26"/>
          <w:lang w:eastAsia="zh-CN"/>
        </w:rPr>
      </w:pPr>
      <w:r w:rsidRPr="008C5EB3">
        <w:rPr>
          <w:rFonts w:ascii="Times New Roman" w:eastAsia="Calibri" w:hAnsi="Times New Roman" w:cs="Times New Roman"/>
          <w:sz w:val="26"/>
          <w:szCs w:val="26"/>
          <w:lang w:eastAsia="zh-CN"/>
        </w:rPr>
        <w:t>11.2. Если конкурентная закупка была признана несостоявшейся по причине отсутствия заявок (подпункт 11.1.1 Положения), заказчик проводит конкурентную закупку повторно, при этом способ конкурентной закупки может быть изменен на любой иной конкурентный способ, предусмотренный Положением, по усмотрению заказчика, безотносительно требований к случаям применения способов конкурентной закупки в соответствии с разделом 5 Положения, или отказывается от проведения такой закупки.</w:t>
      </w:r>
    </w:p>
    <w:p w14:paraId="754AECF6"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11.3. Если конкурентная закупка была признана несостоявшейся по причине отклонения всех заявок, поданных на участие в конкурентной закупке </w:t>
      </w:r>
      <w:r w:rsidRPr="008C5EB3">
        <w:rPr>
          <w:rFonts w:ascii="Times New Roman" w:eastAsia="Calibri" w:hAnsi="Times New Roman" w:cs="Times New Roman"/>
          <w:sz w:val="26"/>
          <w:szCs w:val="26"/>
          <w:lang w:eastAsia="zh-CN"/>
        </w:rPr>
        <w:br/>
        <w:t>(подпункт 11.1.2 Положения), заказчик проводит конкурентную закупку повторно, при этом способ конкурентной закупки может быть изменен на любой иной конкурентный способ, предусмотренный Положением, по усмотрению заказчика, безотносительно требований к случаям примен</w:t>
      </w:r>
      <w:r w:rsidR="003F4022">
        <w:rPr>
          <w:rFonts w:ascii="Times New Roman" w:eastAsia="Calibri" w:hAnsi="Times New Roman" w:cs="Times New Roman"/>
          <w:sz w:val="26"/>
          <w:szCs w:val="26"/>
          <w:lang w:eastAsia="zh-CN"/>
        </w:rPr>
        <w:t>ения способов закупки в соответ</w:t>
      </w:r>
      <w:r w:rsidRPr="008C5EB3">
        <w:rPr>
          <w:rFonts w:ascii="Times New Roman" w:eastAsia="Calibri" w:hAnsi="Times New Roman" w:cs="Times New Roman"/>
          <w:sz w:val="26"/>
          <w:szCs w:val="26"/>
          <w:lang w:eastAsia="zh-CN"/>
        </w:rPr>
        <w:t>ствии с разделом 5 Положения, или отказывается от проведения такой закупки.</w:t>
      </w:r>
    </w:p>
    <w:p w14:paraId="56719945"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11.4.</w:t>
      </w:r>
      <w:r w:rsidR="003F4022">
        <w:rPr>
          <w:rFonts w:ascii="Times New Roman" w:eastAsia="Calibri" w:hAnsi="Times New Roman" w:cs="Times New Roman"/>
          <w:sz w:val="26"/>
          <w:szCs w:val="26"/>
          <w:lang w:eastAsia="zh-CN"/>
        </w:rPr>
        <w:t xml:space="preserve"> Если конкурентная закупка была признана несостоявшейся в связи с тем, что по результатам ее проведения от заключения договора уклонились все участники </w:t>
      </w:r>
      <w:proofErr w:type="gramStart"/>
      <w:r w:rsidR="003F4022">
        <w:rPr>
          <w:rFonts w:ascii="Times New Roman" w:eastAsia="Calibri" w:hAnsi="Times New Roman" w:cs="Times New Roman"/>
          <w:sz w:val="26"/>
          <w:szCs w:val="26"/>
          <w:lang w:eastAsia="zh-CN"/>
        </w:rPr>
        <w:t>закупки(</w:t>
      </w:r>
      <w:proofErr w:type="gramEnd"/>
      <w:r w:rsidR="003F4022">
        <w:rPr>
          <w:rFonts w:ascii="Times New Roman" w:eastAsia="Calibri" w:hAnsi="Times New Roman" w:cs="Times New Roman"/>
          <w:sz w:val="26"/>
          <w:szCs w:val="26"/>
          <w:lang w:eastAsia="zh-CN"/>
        </w:rPr>
        <w:t>подпункт 11.1.4 Положения), заказчик отказывается от проведения такой закупки или проводит закупку повторно</w:t>
      </w:r>
      <w:r w:rsidRPr="008C5EB3">
        <w:rPr>
          <w:rFonts w:ascii="Times New Roman" w:eastAsia="Calibri" w:hAnsi="Times New Roman" w:cs="Times New Roman"/>
          <w:sz w:val="26"/>
          <w:szCs w:val="26"/>
          <w:lang w:eastAsia="zh-CN"/>
        </w:rPr>
        <w:t>.</w:t>
      </w:r>
    </w:p>
    <w:p w14:paraId="5F11C84D"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11.5. Если конкурентная закупка, проведенная повторно (повторная конкурентная закупка) в случаях, предусмотренных пунктами 11.2, 11.3 Положения, не состоялась </w:t>
      </w:r>
      <w:r w:rsidRPr="008C5EB3">
        <w:rPr>
          <w:rFonts w:ascii="Times New Roman" w:eastAsia="Calibri" w:hAnsi="Times New Roman" w:cs="Times New Roman"/>
          <w:sz w:val="26"/>
          <w:szCs w:val="26"/>
          <w:lang w:eastAsia="zh-CN"/>
        </w:rPr>
        <w:lastRenderedPageBreak/>
        <w:t>по причине отсутствия заявок или отклонения всех поданных заявок, заказчик отказывается от проведения такой закупки или проводит неконкурентную закупку в соответствии с подпунктом 5.6.18 Положения.</w:t>
      </w:r>
    </w:p>
    <w:p w14:paraId="483E22D1"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11.6. Повторной конкурентной закупкой, указанной в пунктах 11.2, 11.3 Положения, а также в подпункте 5.6.18 Положения, признается конкурентная закупка, соответствующая всем перечисленным условиям:</w:t>
      </w:r>
    </w:p>
    <w:p w14:paraId="12CA7489"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11.6.1. Предмет конкурентной закупки (включая требования к предмету закупки и к его характеристикам), объем закупаемых товаров, работ, услуг являются идентичными соответствующим сведениям, указанным в документации (извещении) первоначально проведенной конкурентной закупки;</w:t>
      </w:r>
    </w:p>
    <w:p w14:paraId="7BE55F9E"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11.6.2. Начальная (максимальная) цена договора равна начальной (максимальной) цене договора, указанной в документации (извещении) первоначально проведенной конкурентной закупки, или превышает такую начальную (максимальную) цену не более чем на 10 процентов;</w:t>
      </w:r>
    </w:p>
    <w:p w14:paraId="299224EA"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6"/>
          <w:szCs w:val="26"/>
          <w:lang w:eastAsia="zh-CN"/>
        </w:rPr>
      </w:pPr>
      <w:r w:rsidRPr="008C5EB3">
        <w:rPr>
          <w:rFonts w:ascii="Times New Roman" w:eastAsia="Calibri" w:hAnsi="Times New Roman" w:cs="Times New Roman"/>
          <w:sz w:val="26"/>
          <w:szCs w:val="26"/>
          <w:lang w:eastAsia="zh-CN"/>
        </w:rPr>
        <w:t>11.6.3. Извещение и (или) документация повторной конкурентной закупки размещены не позднее чем через 10 рабочих дней со дня размещения последнего протокола по первоначально проведенной конкурентной закупке.</w:t>
      </w:r>
    </w:p>
    <w:p w14:paraId="669EE9DD"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pacing w:val="-4"/>
          <w:sz w:val="26"/>
          <w:szCs w:val="26"/>
          <w:lang w:eastAsia="zh-CN"/>
        </w:rPr>
        <w:t>11.7. При несоответствии хотя бы одному из перечисленных в пункте 11.6</w:t>
      </w:r>
      <w:r w:rsidRPr="008C5EB3">
        <w:rPr>
          <w:rFonts w:ascii="Times New Roman" w:eastAsia="Calibri" w:hAnsi="Times New Roman" w:cs="Times New Roman"/>
          <w:sz w:val="26"/>
          <w:szCs w:val="26"/>
          <w:lang w:eastAsia="zh-CN"/>
        </w:rPr>
        <w:t xml:space="preserve"> Положения условий проводимая заказчиком закупка не может быть признана повторной конкурентной закупкой в соответствии с пунктами 11.2, 11.3 и подпунктом 5.6.18 Положения.</w:t>
      </w:r>
    </w:p>
    <w:p w14:paraId="797EC0B6"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11.8. Если конкурс, запрос предложений, запрос котировок, запрос цен были признаны несостоявшимися по причине наличия одной заявки, соответствующей требованиям документации о конкурентной закупке (извеще</w:t>
      </w:r>
      <w:r w:rsidR="00D67874">
        <w:rPr>
          <w:rFonts w:ascii="Times New Roman" w:eastAsia="Calibri" w:hAnsi="Times New Roman" w:cs="Times New Roman"/>
          <w:sz w:val="26"/>
          <w:szCs w:val="26"/>
          <w:lang w:eastAsia="zh-CN"/>
        </w:rPr>
        <w:t>ния)</w:t>
      </w:r>
      <w:r w:rsidRPr="008C5EB3">
        <w:rPr>
          <w:rFonts w:ascii="Times New Roman" w:eastAsia="Calibri" w:hAnsi="Times New Roman" w:cs="Times New Roman"/>
          <w:sz w:val="26"/>
          <w:szCs w:val="26"/>
          <w:lang w:eastAsia="zh-CN"/>
        </w:rPr>
        <w:t xml:space="preserve">, </w:t>
      </w:r>
      <w:r w:rsidR="00D67874">
        <w:rPr>
          <w:rFonts w:ascii="Times New Roman" w:eastAsia="Calibri" w:hAnsi="Times New Roman" w:cs="Times New Roman"/>
          <w:sz w:val="26"/>
          <w:szCs w:val="26"/>
          <w:lang w:eastAsia="zh-CN"/>
        </w:rPr>
        <w:t xml:space="preserve">или в связи с тем, что на участие в закупки подана только одна заявка, которая признана соответствующей требованиям извещения и (или) документации о закупке (подпункты 11.1.3, 11.1.5 Положения), </w:t>
      </w:r>
      <w:r w:rsidRPr="008C5EB3">
        <w:rPr>
          <w:rFonts w:ascii="Times New Roman" w:eastAsia="Calibri" w:hAnsi="Times New Roman" w:cs="Times New Roman"/>
          <w:sz w:val="26"/>
          <w:szCs w:val="26"/>
          <w:lang w:eastAsia="zh-CN"/>
        </w:rPr>
        <w:t>заказчик обязан заключить договор с участником конкурентной закупки, подавшим такую заявку, по цене договора, предложенной в такой заявке. При этом допускается проведение преддогово</w:t>
      </w:r>
      <w:r w:rsidR="003F4022">
        <w:rPr>
          <w:rFonts w:ascii="Times New Roman" w:eastAsia="Calibri" w:hAnsi="Times New Roman" w:cs="Times New Roman"/>
          <w:sz w:val="26"/>
          <w:szCs w:val="26"/>
          <w:lang w:eastAsia="zh-CN"/>
        </w:rPr>
        <w:t xml:space="preserve">рных переговоров в любой форме </w:t>
      </w:r>
      <w:r w:rsidRPr="008C5EB3">
        <w:rPr>
          <w:rFonts w:ascii="Times New Roman" w:eastAsia="Calibri" w:hAnsi="Times New Roman" w:cs="Times New Roman"/>
          <w:sz w:val="26"/>
          <w:szCs w:val="26"/>
          <w:lang w:eastAsia="zh-CN"/>
        </w:rPr>
        <w:t>(в том числе в устной), направленных на снижение цены заключаемого договора.</w:t>
      </w:r>
    </w:p>
    <w:p w14:paraId="0EB408DF"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11.9. Если аукцион был признан несостоявшимся по причине наличия одной заявки, соответствующей требованиям документации о закупке (извещения)</w:t>
      </w:r>
      <w:r w:rsidR="00D67874" w:rsidRPr="00D67874">
        <w:rPr>
          <w:rFonts w:ascii="Times New Roman" w:eastAsia="Calibri" w:hAnsi="Times New Roman" w:cs="Times New Roman"/>
          <w:sz w:val="26"/>
          <w:szCs w:val="26"/>
          <w:lang w:eastAsia="zh-CN"/>
        </w:rPr>
        <w:t xml:space="preserve"> </w:t>
      </w:r>
      <w:r w:rsidR="00D67874">
        <w:rPr>
          <w:rFonts w:ascii="Times New Roman" w:eastAsia="Calibri" w:hAnsi="Times New Roman" w:cs="Times New Roman"/>
          <w:sz w:val="26"/>
          <w:szCs w:val="26"/>
          <w:lang w:eastAsia="zh-CN"/>
        </w:rPr>
        <w:t>или в связи с тем, что на участие в закупки подана только одна заявка, которая признана соответствующей требованиям извещения и (или) документации о закупке (подпункты 11.1.3, 11.1.5 Положения),</w:t>
      </w:r>
      <w:r w:rsidRPr="008C5EB3">
        <w:rPr>
          <w:rFonts w:ascii="Times New Roman" w:eastAsia="Calibri" w:hAnsi="Times New Roman" w:cs="Times New Roman"/>
          <w:sz w:val="26"/>
          <w:szCs w:val="26"/>
          <w:lang w:eastAsia="zh-CN"/>
        </w:rPr>
        <w:t xml:space="preserve"> заказчик обязан заключить договор с участником конкурентной закупки, подавшим такую заявку. В этом случае договор заключается по начальной (максимальной) цене договора, указанной в аукционной документации и извещении о проведении конкурентной закупки, или по цене, предложенной участником конкурентной закупки, при отклонении иных участников в случае, указанном в абзаце десятом подпункта 9.7.2 Положения.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14:paraId="2BC50524"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11.10. Участник аукциона, подавший единственную заявку, соответствующую требованиям аукционной документации, признается заказчиком единственным участником закупки и не может быть признан победителем аукциона. Не признается победителем аукциона также участник аукциона, подавший свою заявку ранее других при отсутствии ценовых предложений от всех участников аукциона. Однако </w:t>
      </w:r>
      <w:r w:rsidRPr="008C5EB3">
        <w:rPr>
          <w:rFonts w:ascii="Times New Roman" w:eastAsia="Calibri" w:hAnsi="Times New Roman" w:cs="Times New Roman"/>
          <w:sz w:val="26"/>
          <w:szCs w:val="26"/>
          <w:lang w:eastAsia="zh-CN"/>
        </w:rPr>
        <w:lastRenderedPageBreak/>
        <w:t xml:space="preserve">вышеуказанные участники наделяются объемом прав и обязанностей, предусмотренных действующим законодательством Российской Федерации, в том числе в отношении заключения договора. </w:t>
      </w:r>
    </w:p>
    <w:p w14:paraId="4062FD69"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11.11. Участник конкурса, запроса котировок, запроса цен или запроса предложений, подавший единственную заявку, соответствующую требованиям документации о закупке и (или) извещения, признается заказчиком единственным участником закупки и не является победителем такой закупки, однако наделяется обязанностью заключить договор с заказчиком по результатам проведения закупки.</w:t>
      </w:r>
    </w:p>
    <w:p w14:paraId="30A07BFD"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11.12. При заключении договора в соответствии с пунктами 11.4, 11.8, 11.9 Положения заключение такого договора с точки зрения раскрытия информации о такой закупке в ЕИС рассматривается как результат конкурентной закупки и не требует от заказчика наличия отдельной позиции в плане закупок и (или) формирования, размещения в ЕИС извещения о проведении закупки у единственного поставщика, документ</w:t>
      </w:r>
      <w:r w:rsidR="00D67874">
        <w:rPr>
          <w:rFonts w:ascii="Times New Roman" w:eastAsia="Calibri" w:hAnsi="Times New Roman" w:cs="Times New Roman"/>
          <w:sz w:val="26"/>
          <w:szCs w:val="26"/>
          <w:lang w:eastAsia="zh-CN"/>
        </w:rPr>
        <w:t xml:space="preserve">ации о закупке у единственного </w:t>
      </w:r>
      <w:r w:rsidRPr="008C5EB3">
        <w:rPr>
          <w:rFonts w:ascii="Times New Roman" w:eastAsia="Calibri" w:hAnsi="Times New Roman" w:cs="Times New Roman"/>
          <w:sz w:val="26"/>
          <w:szCs w:val="26"/>
          <w:lang w:eastAsia="zh-CN"/>
        </w:rPr>
        <w:t>поставщика.</w:t>
      </w:r>
    </w:p>
    <w:p w14:paraId="17C16065" w14:textId="77777777" w:rsidR="008C5EB3" w:rsidRPr="008C5EB3" w:rsidRDefault="008C5EB3" w:rsidP="008C5EB3">
      <w:pPr>
        <w:widowControl w:val="0"/>
        <w:tabs>
          <w:tab w:val="num" w:pos="0"/>
        </w:tabs>
        <w:suppressAutoHyphens/>
        <w:autoSpaceDE w:val="0"/>
        <w:spacing w:after="0" w:line="240" w:lineRule="auto"/>
        <w:jc w:val="center"/>
        <w:outlineLvl w:val="0"/>
        <w:rPr>
          <w:rFonts w:ascii="Arial" w:eastAsia="Calibri" w:hAnsi="Arial" w:cs="Arial"/>
          <w:bCs/>
          <w:color w:val="000080"/>
          <w:sz w:val="24"/>
          <w:szCs w:val="24"/>
          <w:lang w:eastAsia="zh-CN"/>
        </w:rPr>
      </w:pPr>
    </w:p>
    <w:p w14:paraId="709BC11B" w14:textId="77777777" w:rsidR="008C5EB3" w:rsidRPr="00D67874" w:rsidRDefault="008C5EB3" w:rsidP="008C5EB3">
      <w:pPr>
        <w:widowControl w:val="0"/>
        <w:tabs>
          <w:tab w:val="num" w:pos="0"/>
        </w:tabs>
        <w:suppressAutoHyphens/>
        <w:autoSpaceDE w:val="0"/>
        <w:spacing w:after="0" w:line="240" w:lineRule="auto"/>
        <w:jc w:val="center"/>
        <w:outlineLvl w:val="0"/>
        <w:rPr>
          <w:rFonts w:ascii="Arial" w:eastAsia="Calibri" w:hAnsi="Arial" w:cs="Arial"/>
          <w:b/>
          <w:bCs/>
          <w:color w:val="000080"/>
          <w:sz w:val="24"/>
          <w:szCs w:val="24"/>
          <w:lang w:eastAsia="zh-CN"/>
        </w:rPr>
      </w:pPr>
      <w:r w:rsidRPr="00D67874">
        <w:rPr>
          <w:rFonts w:ascii="Times New Roman" w:eastAsia="Calibri" w:hAnsi="Times New Roman" w:cs="Times New Roman"/>
          <w:b/>
          <w:bCs/>
          <w:sz w:val="26"/>
          <w:szCs w:val="26"/>
          <w:lang w:eastAsia="zh-CN"/>
        </w:rPr>
        <w:t xml:space="preserve">12. Особенности проведения закрытых </w:t>
      </w:r>
      <w:r w:rsidRPr="00D67874">
        <w:rPr>
          <w:rFonts w:ascii="Times New Roman" w:eastAsia="Calibri" w:hAnsi="Times New Roman" w:cs="Times New Roman"/>
          <w:b/>
          <w:bCs/>
          <w:sz w:val="26"/>
          <w:szCs w:val="26"/>
          <w:lang w:eastAsia="zh-CN"/>
        </w:rPr>
        <w:br/>
        <w:t>конкурентных закупок</w:t>
      </w:r>
    </w:p>
    <w:p w14:paraId="224C0E6A"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12.1. Закрытые конкурентные закупки (далее - закрытая закупка) проводятся только в случаях, предусмотренных пунктом 5.7 Положения.</w:t>
      </w:r>
    </w:p>
    <w:p w14:paraId="5AD1B7AC"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12.2. При проведении закрытых закупок заказчик руководствуется правилами проведения конкурса, аукциона, запроса цен, запроса предложений, включая порядок заключения договора и последствия признания указанных закупок несостоявшимися, а также положениями настоящего раздела.</w:t>
      </w:r>
    </w:p>
    <w:p w14:paraId="3A80200B"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12.3. При проведении закрытой закупки извещение о проведении закрытой закупки не составляется заказчиком. Вместо извещения о проведении закрытой закупки заказчик составляет приглашения принять участие в закрытой закупке с приложением документации о закрытой закупке не менее чем двум лицам, которые способны осуществить поставки товаров, выполнение работ, оказание услуг, являющихся предметом закрытой закупки, в сроки, предусмотренные Положением для размещения в ЕИС извещения о проведении закупки соответствующим способом.</w:t>
      </w:r>
    </w:p>
    <w:p w14:paraId="605A28AD"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12.4. Сведения о закрытой закупке, включая документацию о закрытой закупке, изменения, вносимые в документацию о закрытой закупке, разъяснения положений документации о закрытой закупке, протоколы, составляемые в ходе проведения закрытой закупки, не подлежат размещению в ЕИС. </w:t>
      </w:r>
    </w:p>
    <w:p w14:paraId="7DD75726" w14:textId="77777777" w:rsidR="008C5EB3" w:rsidRPr="008C5EB3" w:rsidRDefault="008C5EB3" w:rsidP="008C5EB3">
      <w:pPr>
        <w:widowControl w:val="0"/>
        <w:tabs>
          <w:tab w:val="left" w:pos="851"/>
        </w:tabs>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12.5. Особенности документооборота при осуществлении закрытых закупок в электронной форме, а также перечень операторов ЭП для осуществления закрытых закупок и порядок аккредитации на таких ЭП определены Правительством Российской Федерации.</w:t>
      </w:r>
    </w:p>
    <w:bookmarkEnd w:id="2"/>
    <w:p w14:paraId="493758FF" w14:textId="77777777" w:rsidR="008C5EB3" w:rsidRPr="008C5EB3" w:rsidRDefault="008C5EB3" w:rsidP="008C5EB3">
      <w:pPr>
        <w:widowControl w:val="0"/>
        <w:tabs>
          <w:tab w:val="num" w:pos="0"/>
        </w:tabs>
        <w:suppressAutoHyphens/>
        <w:autoSpaceDE w:val="0"/>
        <w:spacing w:after="0" w:line="240" w:lineRule="auto"/>
        <w:jc w:val="center"/>
        <w:outlineLvl w:val="0"/>
        <w:rPr>
          <w:rFonts w:ascii="Arial" w:eastAsia="Calibri" w:hAnsi="Arial" w:cs="Arial"/>
          <w:bCs/>
          <w:color w:val="000080"/>
          <w:sz w:val="24"/>
          <w:szCs w:val="24"/>
          <w:lang w:eastAsia="zh-CN"/>
        </w:rPr>
      </w:pPr>
    </w:p>
    <w:p w14:paraId="6B5E02C7" w14:textId="77777777" w:rsidR="008C5EB3" w:rsidRPr="00937A15" w:rsidRDefault="008C5EB3" w:rsidP="008C5EB3">
      <w:pPr>
        <w:widowControl w:val="0"/>
        <w:tabs>
          <w:tab w:val="num" w:pos="0"/>
        </w:tabs>
        <w:suppressAutoHyphens/>
        <w:autoSpaceDE w:val="0"/>
        <w:spacing w:after="0" w:line="240" w:lineRule="auto"/>
        <w:jc w:val="center"/>
        <w:outlineLvl w:val="0"/>
        <w:rPr>
          <w:rFonts w:ascii="Arial" w:eastAsia="Calibri" w:hAnsi="Arial" w:cs="Arial"/>
          <w:b/>
          <w:bCs/>
          <w:color w:val="000080"/>
          <w:sz w:val="24"/>
          <w:szCs w:val="24"/>
          <w:lang w:eastAsia="zh-CN"/>
        </w:rPr>
      </w:pPr>
      <w:r w:rsidRPr="00937A15">
        <w:rPr>
          <w:rFonts w:ascii="Times New Roman" w:eastAsia="Calibri" w:hAnsi="Times New Roman" w:cs="Times New Roman"/>
          <w:b/>
          <w:bCs/>
          <w:sz w:val="26"/>
          <w:szCs w:val="26"/>
          <w:lang w:eastAsia="zh-CN"/>
        </w:rPr>
        <w:t xml:space="preserve">13. Заключение, исполнение, изменение </w:t>
      </w:r>
      <w:r w:rsidRPr="00937A15">
        <w:rPr>
          <w:rFonts w:ascii="Times New Roman" w:eastAsia="Calibri" w:hAnsi="Times New Roman" w:cs="Times New Roman"/>
          <w:b/>
          <w:bCs/>
          <w:sz w:val="26"/>
          <w:szCs w:val="26"/>
          <w:lang w:eastAsia="zh-CN"/>
        </w:rPr>
        <w:br/>
        <w:t>и расторжение договора</w:t>
      </w:r>
    </w:p>
    <w:p w14:paraId="109D8BD3" w14:textId="77777777" w:rsidR="008C5EB3" w:rsidRPr="008C5EB3" w:rsidRDefault="008C5EB3" w:rsidP="008C5EB3">
      <w:pPr>
        <w:widowControl w:val="0"/>
        <w:numPr>
          <w:ilvl w:val="1"/>
          <w:numId w:val="0"/>
        </w:numPr>
        <w:tabs>
          <w:tab w:val="num" w:pos="0"/>
        </w:tabs>
        <w:suppressAutoHyphens/>
        <w:spacing w:after="0" w:line="240" w:lineRule="auto"/>
        <w:jc w:val="both"/>
        <w:outlineLvl w:val="1"/>
        <w:rPr>
          <w:rFonts w:ascii="Cambria" w:eastAsia="Calibri" w:hAnsi="Cambria" w:cs="Cambria"/>
          <w:color w:val="365F91"/>
          <w:sz w:val="26"/>
          <w:szCs w:val="26"/>
          <w:lang w:eastAsia="zh-CN"/>
        </w:rPr>
      </w:pPr>
      <w:r w:rsidRPr="008C5EB3">
        <w:rPr>
          <w:rFonts w:ascii="Times New Roman" w:eastAsia="Calibri" w:hAnsi="Times New Roman" w:cs="Times New Roman"/>
          <w:sz w:val="26"/>
          <w:szCs w:val="26"/>
          <w:lang w:eastAsia="zh-CN"/>
        </w:rPr>
        <w:t>13.1. Заключение договора по результатам конкурентной закупки:</w:t>
      </w:r>
    </w:p>
    <w:p w14:paraId="0709D720" w14:textId="77777777" w:rsidR="00937A15"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6"/>
          <w:szCs w:val="26"/>
          <w:lang w:eastAsia="zh-CN"/>
        </w:rPr>
      </w:pPr>
      <w:r w:rsidRPr="008C5EB3">
        <w:rPr>
          <w:rFonts w:ascii="Times New Roman" w:eastAsia="Calibri" w:hAnsi="Times New Roman" w:cs="Times New Roman"/>
          <w:sz w:val="26"/>
          <w:szCs w:val="26"/>
          <w:lang w:eastAsia="zh-CN"/>
        </w:rPr>
        <w:t>13.1.1. Договор по результатам ко</w:t>
      </w:r>
      <w:r w:rsidR="00937A15">
        <w:rPr>
          <w:rFonts w:ascii="Times New Roman" w:eastAsia="Calibri" w:hAnsi="Times New Roman" w:cs="Times New Roman"/>
          <w:sz w:val="26"/>
          <w:szCs w:val="26"/>
          <w:lang w:eastAsia="zh-CN"/>
        </w:rPr>
        <w:t xml:space="preserve">нкурентной закупки заключается </w:t>
      </w:r>
      <w:r w:rsidRPr="008C5EB3">
        <w:rPr>
          <w:rFonts w:ascii="Times New Roman" w:eastAsia="Calibri" w:hAnsi="Times New Roman" w:cs="Times New Roman"/>
          <w:sz w:val="26"/>
          <w:szCs w:val="26"/>
          <w:lang w:eastAsia="zh-CN"/>
        </w:rPr>
        <w:t>не ранее чем через 10 дней и не позднее чем через 20 дней с даты размещения в ЕИС итогового протокола, составленного по рез</w:t>
      </w:r>
      <w:r w:rsidR="00937A15">
        <w:rPr>
          <w:rFonts w:ascii="Times New Roman" w:eastAsia="Calibri" w:hAnsi="Times New Roman" w:cs="Times New Roman"/>
          <w:sz w:val="26"/>
          <w:szCs w:val="26"/>
          <w:lang w:eastAsia="zh-CN"/>
        </w:rPr>
        <w:t xml:space="preserve">ультатам конкурентной закупки. </w:t>
      </w:r>
    </w:p>
    <w:p w14:paraId="1F8EA651"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w:t>
      </w:r>
      <w:r w:rsidRPr="008C5EB3">
        <w:rPr>
          <w:rFonts w:ascii="Times New Roman" w:eastAsia="Calibri" w:hAnsi="Times New Roman" w:cs="Times New Roman"/>
          <w:sz w:val="26"/>
          <w:szCs w:val="26"/>
          <w:lang w:eastAsia="zh-CN"/>
        </w:rPr>
        <w:lastRenderedPageBreak/>
        <w:t>обжалования в антимонопольном органе действий (бездействия) заказчика, закупочной комиссии, оператора ЭП договор д</w:t>
      </w:r>
      <w:r w:rsidR="00FD1966">
        <w:rPr>
          <w:rFonts w:ascii="Times New Roman" w:eastAsia="Calibri" w:hAnsi="Times New Roman" w:cs="Times New Roman"/>
          <w:sz w:val="26"/>
          <w:szCs w:val="26"/>
          <w:lang w:eastAsia="zh-CN"/>
        </w:rPr>
        <w:t xml:space="preserve">олжен быть заключен не позднее </w:t>
      </w:r>
      <w:r w:rsidRPr="008C5EB3">
        <w:rPr>
          <w:rFonts w:ascii="Times New Roman" w:eastAsia="Calibri" w:hAnsi="Times New Roman" w:cs="Times New Roman"/>
          <w:sz w:val="26"/>
          <w:szCs w:val="26"/>
          <w:lang w:eastAsia="zh-CN"/>
        </w:rPr>
        <w:t>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ЭП;</w:t>
      </w:r>
    </w:p>
    <w:p w14:paraId="3E8F340A"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13.1.2. Обязанность заключения договора с заказчиком возлагается на участника, признанного победителем конку</w:t>
      </w:r>
      <w:r w:rsidR="007F3B6D">
        <w:rPr>
          <w:rFonts w:ascii="Times New Roman" w:eastAsia="Calibri" w:hAnsi="Times New Roman" w:cs="Times New Roman"/>
          <w:sz w:val="26"/>
          <w:szCs w:val="26"/>
          <w:lang w:eastAsia="zh-CN"/>
        </w:rPr>
        <w:t>рентной закупки, участника закупки, заявка которого признана соответствующей требованиям извещения (документации) о закупке</w:t>
      </w:r>
      <w:r w:rsidRPr="008C5EB3">
        <w:rPr>
          <w:rFonts w:ascii="Times New Roman" w:eastAsia="Calibri" w:hAnsi="Times New Roman" w:cs="Times New Roman"/>
          <w:sz w:val="26"/>
          <w:szCs w:val="26"/>
          <w:lang w:eastAsia="zh-CN"/>
        </w:rPr>
        <w:t>;</w:t>
      </w:r>
    </w:p>
    <w:p w14:paraId="16CC2978"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13.1.3. Победитель конкурентной закупки или участник конкурентной закупки, на которого </w:t>
      </w:r>
      <w:r w:rsidRPr="008C5EB3">
        <w:rPr>
          <w:rFonts w:ascii="Times New Roman" w:eastAsia="Calibri" w:hAnsi="Times New Roman" w:cs="Times New Roman"/>
          <w:spacing w:val="-4"/>
          <w:sz w:val="26"/>
          <w:szCs w:val="26"/>
          <w:lang w:eastAsia="zh-CN"/>
        </w:rPr>
        <w:t>возлагается обязанность заключения договора в соответствии с подпунктом 13.1.2 Положения, считается уклонившимся от заключения договора при наступлении</w:t>
      </w:r>
      <w:r w:rsidRPr="008C5EB3">
        <w:rPr>
          <w:rFonts w:ascii="Times New Roman" w:eastAsia="Calibri" w:hAnsi="Times New Roman" w:cs="Times New Roman"/>
          <w:sz w:val="26"/>
          <w:szCs w:val="26"/>
          <w:lang w:eastAsia="zh-CN"/>
        </w:rPr>
        <w:t xml:space="preserve"> любого из следующих событий:</w:t>
      </w:r>
    </w:p>
    <w:p w14:paraId="315F9F29"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предоставление участником конкурентной закупки письменного отказа от заключения договора;</w:t>
      </w:r>
    </w:p>
    <w:p w14:paraId="3C69B512"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непредоставление участником конкурентной закупки в указанные в документации о конкурентной закупке сроки подписанного со своей стороны проекта договора;</w:t>
      </w:r>
    </w:p>
    <w:p w14:paraId="3E5450D3"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непредоставление обеспечения исполнения договора в соответствии с указанным в извещении об осуществлении конкурентной закупки и (или) в документации о конкурентной закупке требуе</w:t>
      </w:r>
      <w:r w:rsidR="00937A15">
        <w:rPr>
          <w:rFonts w:ascii="Times New Roman" w:eastAsia="Calibri" w:hAnsi="Times New Roman" w:cs="Times New Roman"/>
          <w:sz w:val="26"/>
          <w:szCs w:val="26"/>
          <w:lang w:eastAsia="zh-CN"/>
        </w:rPr>
        <w:t xml:space="preserve">мым размером и с несоблюдением </w:t>
      </w:r>
      <w:r w:rsidRPr="008C5EB3">
        <w:rPr>
          <w:rFonts w:ascii="Times New Roman" w:eastAsia="Calibri" w:hAnsi="Times New Roman" w:cs="Times New Roman"/>
          <w:sz w:val="26"/>
          <w:szCs w:val="26"/>
          <w:lang w:eastAsia="zh-CN"/>
        </w:rPr>
        <w:t>требуемого порядка, при наличии в документации и (или) извещении о конкурентной закупке таких требований;</w:t>
      </w:r>
    </w:p>
    <w:p w14:paraId="43AD8DF6"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13.1.4. Уклонение победителя конкурентной закупки или участника конкурентной закупки, на которого </w:t>
      </w:r>
      <w:r w:rsidRPr="008C5EB3">
        <w:rPr>
          <w:rFonts w:ascii="Times New Roman" w:eastAsia="Calibri" w:hAnsi="Times New Roman" w:cs="Times New Roman"/>
          <w:spacing w:val="-4"/>
          <w:sz w:val="26"/>
          <w:szCs w:val="26"/>
          <w:lang w:eastAsia="zh-CN"/>
        </w:rPr>
        <w:t>возлагается обязанность заключения договора в соответствии с подпунктом 13.1.2 Положения,</w:t>
      </w:r>
      <w:r w:rsidRPr="008C5EB3">
        <w:rPr>
          <w:rFonts w:ascii="Times New Roman" w:eastAsia="Calibri" w:hAnsi="Times New Roman" w:cs="Times New Roman"/>
          <w:sz w:val="26"/>
          <w:szCs w:val="26"/>
          <w:lang w:eastAsia="zh-CN"/>
        </w:rPr>
        <w:t xml:space="preserve">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w:t>
      </w:r>
    </w:p>
    <w:p w14:paraId="742BF200" w14:textId="77777777" w:rsidR="00674146"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6"/>
          <w:szCs w:val="26"/>
          <w:lang w:eastAsia="zh-CN"/>
        </w:rPr>
      </w:pPr>
      <w:r w:rsidRPr="008C5EB3">
        <w:rPr>
          <w:rFonts w:ascii="Times New Roman" w:eastAsia="Calibri" w:hAnsi="Times New Roman" w:cs="Times New Roman"/>
          <w:sz w:val="26"/>
          <w:szCs w:val="26"/>
          <w:lang w:eastAsia="zh-CN"/>
        </w:rPr>
        <w:t>13.1.5. Если участник конкурентной закупки, признанный победителем, уклонился от заключения договора, зак</w:t>
      </w:r>
      <w:r w:rsidR="00FD1966">
        <w:rPr>
          <w:rFonts w:ascii="Times New Roman" w:eastAsia="Calibri" w:hAnsi="Times New Roman" w:cs="Times New Roman"/>
          <w:sz w:val="26"/>
          <w:szCs w:val="26"/>
          <w:lang w:eastAsia="zh-CN"/>
        </w:rPr>
        <w:t xml:space="preserve">азчик вправе заключить договор </w:t>
      </w:r>
    </w:p>
    <w:p w14:paraId="54EFEFD2"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с участником конкурентной закупки, занявшим второе место по итогам проведения конкурентной закупки (далее - второй участник конкурентной закупки). При этом срок подписания договора с таким участником конкурентной закупки аналогичен сроку, указанному в подпункте 13.1.1 Положения; </w:t>
      </w:r>
    </w:p>
    <w:p w14:paraId="13D03504"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13.1.6. Принятие заказчиком решения о заключении договора со вторым участником конкурентной закупки не накладывает на такого участника конкурентной закупки обязанности заключения договора. Отказ второго участника конкурентной закупки не влечет за собой признание его уклонившимся от заключения договора;</w:t>
      </w:r>
    </w:p>
    <w:p w14:paraId="358E993E"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13.1.7. Заказчик и участник конкурентной закупки, с которым заключается договор (далее - стороны), могут проводить преддоговорные переговоры, в том числе путем направления протоколов разногласий; </w:t>
      </w:r>
    </w:p>
    <w:p w14:paraId="3A99C19B"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13.1.8.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указанных в Положении; </w:t>
      </w:r>
    </w:p>
    <w:p w14:paraId="37A5283B"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13.1.9. Проведение преддоговорных переговоров не освобождает стороны (как заказчика, так и участника конкурентной закупки) от обязанности заключения договора по результатам проведения конкурентной закупки, за исключением отдельных случаев, указанных в Положении;</w:t>
      </w:r>
    </w:p>
    <w:p w14:paraId="56053FDE"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13.1.10. Заказчик не обязан учитывать (полностью или частично) замечания </w:t>
      </w:r>
      <w:r w:rsidRPr="008C5EB3">
        <w:rPr>
          <w:rFonts w:ascii="Times New Roman" w:eastAsia="Calibri" w:hAnsi="Times New Roman" w:cs="Times New Roman"/>
          <w:sz w:val="26"/>
          <w:szCs w:val="26"/>
          <w:lang w:eastAsia="zh-CN"/>
        </w:rPr>
        <w:lastRenderedPageBreak/>
        <w:t>участника конкурентной закупки к положениям проекта договора, за исключением замечаний, касающихся внутренних противоречий в тексте проекта договора, возникших по вине заказчика;</w:t>
      </w:r>
    </w:p>
    <w:p w14:paraId="226FF8B9"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13.1.11.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3 рабочих дней с даты заключения таких договоров. </w:t>
      </w:r>
    </w:p>
    <w:p w14:paraId="3CA59937"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В указанные сроки заказчик вносит сведения о заключенных договорах по итогам осуществления закупки у единственного поставщика товаров, </w:t>
      </w:r>
      <w:r w:rsidRPr="008C5EB3">
        <w:rPr>
          <w:rFonts w:ascii="Times New Roman" w:eastAsia="Calibri" w:hAnsi="Times New Roman" w:cs="Times New Roman"/>
          <w:spacing w:val="-8"/>
          <w:sz w:val="26"/>
          <w:szCs w:val="26"/>
          <w:lang w:eastAsia="zh-CN"/>
        </w:rPr>
        <w:t xml:space="preserve">работ, услуг, </w:t>
      </w:r>
      <w:r w:rsidRPr="008C5EB3">
        <w:rPr>
          <w:rFonts w:ascii="Times New Roman" w:eastAsia="Calibri" w:hAnsi="Times New Roman" w:cs="Times New Roman"/>
          <w:spacing w:val="-8"/>
          <w:sz w:val="26"/>
          <w:szCs w:val="26"/>
          <w:lang w:eastAsia="zh-CN"/>
        </w:rPr>
        <w:br/>
        <w:t>стоимость которых превышает размеры, указанные в абзаце втором пункта 2.7</w:t>
      </w:r>
      <w:r w:rsidRPr="008C5EB3">
        <w:rPr>
          <w:rFonts w:ascii="Times New Roman" w:eastAsia="Calibri" w:hAnsi="Times New Roman" w:cs="Times New Roman"/>
          <w:sz w:val="26"/>
          <w:szCs w:val="26"/>
          <w:lang w:eastAsia="zh-CN"/>
        </w:rPr>
        <w:t xml:space="preserve"> Положения, и передает прилагаемые к ним документы в реестр договоров; </w:t>
      </w:r>
    </w:p>
    <w:p w14:paraId="37F39BD0" w14:textId="77777777" w:rsid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6"/>
          <w:szCs w:val="26"/>
          <w:lang w:eastAsia="zh-CN"/>
        </w:rPr>
      </w:pPr>
      <w:r w:rsidRPr="008C5EB3">
        <w:rPr>
          <w:rFonts w:ascii="Times New Roman" w:eastAsia="Calibri" w:hAnsi="Times New Roman" w:cs="Times New Roman"/>
          <w:sz w:val="26"/>
          <w:szCs w:val="26"/>
          <w:lang w:eastAsia="zh-CN"/>
        </w:rPr>
        <w:t>13.1.12. В реестр договоров не вносятся сведения и не передаются документы, которые в соответствии с Фед</w:t>
      </w:r>
      <w:r w:rsidR="00937A15">
        <w:rPr>
          <w:rFonts w:ascii="Times New Roman" w:eastAsia="Calibri" w:hAnsi="Times New Roman" w:cs="Times New Roman"/>
          <w:sz w:val="26"/>
          <w:szCs w:val="26"/>
          <w:lang w:eastAsia="zh-CN"/>
        </w:rPr>
        <w:t xml:space="preserve">еральным законом № 223-ФЗ </w:t>
      </w:r>
      <w:r w:rsidRPr="008C5EB3">
        <w:rPr>
          <w:rFonts w:ascii="Times New Roman" w:eastAsia="Calibri" w:hAnsi="Times New Roman" w:cs="Times New Roman"/>
          <w:sz w:val="26"/>
          <w:szCs w:val="26"/>
          <w:lang w:eastAsia="zh-CN"/>
        </w:rPr>
        <w:t>не подлежат размещению в ЕИС.</w:t>
      </w:r>
    </w:p>
    <w:p w14:paraId="17AD4352" w14:textId="77777777" w:rsidR="00937A15" w:rsidRPr="008C5EB3" w:rsidRDefault="00937A15"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Pr>
          <w:rFonts w:ascii="Times New Roman" w:eastAsia="Calibri" w:hAnsi="Times New Roman" w:cs="Times New Roman"/>
          <w:sz w:val="26"/>
          <w:szCs w:val="26"/>
          <w:lang w:eastAsia="zh-CN"/>
        </w:rPr>
        <w:t>13.1.13.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6CFC6293" w14:textId="77777777" w:rsidR="008C5EB3" w:rsidRPr="008C5EB3" w:rsidRDefault="008C5EB3" w:rsidP="008C5EB3">
      <w:pPr>
        <w:widowControl w:val="0"/>
        <w:numPr>
          <w:ilvl w:val="1"/>
          <w:numId w:val="0"/>
        </w:numPr>
        <w:tabs>
          <w:tab w:val="num" w:pos="0"/>
        </w:tabs>
        <w:suppressAutoHyphens/>
        <w:spacing w:after="0" w:line="240" w:lineRule="auto"/>
        <w:jc w:val="both"/>
        <w:outlineLvl w:val="1"/>
        <w:rPr>
          <w:rFonts w:ascii="Cambria" w:eastAsia="Calibri" w:hAnsi="Cambria" w:cs="Cambria"/>
          <w:color w:val="365F91"/>
          <w:sz w:val="26"/>
          <w:szCs w:val="26"/>
          <w:lang w:eastAsia="zh-CN"/>
        </w:rPr>
      </w:pPr>
      <w:r w:rsidRPr="008C5EB3">
        <w:rPr>
          <w:rFonts w:ascii="Times New Roman" w:eastAsia="Calibri" w:hAnsi="Times New Roman" w:cs="Times New Roman"/>
          <w:sz w:val="26"/>
          <w:szCs w:val="26"/>
          <w:lang w:eastAsia="zh-CN"/>
        </w:rPr>
        <w:t>13.2. Исполнение, изменение и расторжение договора:</w:t>
      </w:r>
    </w:p>
    <w:p w14:paraId="295E8DAD"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13.2.1. При исполнении договора изменение количества, объема, цены закупаемых товаров, работ, услуг или сроков исполнения договора допускается в соответствии с требованиями Гражданского кодекса Российской Федерации;</w:t>
      </w:r>
    </w:p>
    <w:p w14:paraId="2B6DEB75"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13.2.2. Изменение условий договора, не являющихся существенными, допускается в соответствии с Гражданским кодексом Российской Федерации;</w:t>
      </w:r>
    </w:p>
    <w:p w14:paraId="32EEB787"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13.2.3. 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 </w:t>
      </w:r>
    </w:p>
    <w:p w14:paraId="0B038F96"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Новгородской области, органов местного самоуправления Великого Новгорода или решениями судов;</w:t>
      </w:r>
    </w:p>
    <w:p w14:paraId="22A8234B"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если необходимость изменения условий договора обусловлена обстоятельствами непреодолимой силы;</w:t>
      </w:r>
    </w:p>
    <w:p w14:paraId="275EB7C2"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при изменении в ходе исполнения договора регулируемых государством цен и (или) тарифов на продукцию, поставляемую в ходе исполнения договора;</w:t>
      </w:r>
    </w:p>
    <w:p w14:paraId="77BC5A33"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13.2.4. При исполнении договора не допускается перемена поставщика, за исключением случаев, предусмотренных Гражданским кодексом Российской Федерации;</w:t>
      </w:r>
    </w:p>
    <w:p w14:paraId="0FDD56BC"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13.2.5. Для выявления соответствия результатов исполнения обязательств исполнителя 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выполненной работы, оказанной услуги, в том числе с привлечением экспертов, экспертных организаций;</w:t>
      </w:r>
    </w:p>
    <w:p w14:paraId="395515AE"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13.2.6. Договор может быть расторгнут по основаниям и в порядке, предусмотренным Гражданским кодексом Российской Федерации и договором;</w:t>
      </w:r>
    </w:p>
    <w:p w14:paraId="102D9492"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13.2.7. Если в договор были внесены изменения, заказчик вносит в реестр договоров такие информацию и документы, в отношении которых были внесены изменения, в течение 10 дней со дня внесения таких изменений;</w:t>
      </w:r>
    </w:p>
    <w:p w14:paraId="3FA96F25"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13.2.8. Информация о результатах исполнения договора или о его расторжении вносится заказчиком в реестр договоров в течение 10 дней с даты исполнения или </w:t>
      </w:r>
      <w:r w:rsidRPr="008C5EB3">
        <w:rPr>
          <w:rFonts w:ascii="Times New Roman" w:eastAsia="Calibri" w:hAnsi="Times New Roman" w:cs="Times New Roman"/>
          <w:sz w:val="26"/>
          <w:szCs w:val="26"/>
          <w:lang w:eastAsia="zh-CN"/>
        </w:rPr>
        <w:lastRenderedPageBreak/>
        <w:t>расторжения договора;</w:t>
      </w:r>
    </w:p>
    <w:p w14:paraId="6219AA91"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13.2.9.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14:paraId="0DB16B80" w14:textId="77777777" w:rsidR="008C5EB3" w:rsidRPr="008C5EB3" w:rsidRDefault="008C5EB3" w:rsidP="008C5EB3">
      <w:pPr>
        <w:widowControl w:val="0"/>
        <w:tabs>
          <w:tab w:val="num" w:pos="0"/>
        </w:tabs>
        <w:suppressAutoHyphens/>
        <w:spacing w:after="0" w:line="240" w:lineRule="auto"/>
        <w:jc w:val="center"/>
        <w:outlineLvl w:val="0"/>
        <w:rPr>
          <w:rFonts w:ascii="Arial" w:eastAsia="Calibri" w:hAnsi="Arial" w:cs="Arial"/>
          <w:bCs/>
          <w:color w:val="000080"/>
          <w:sz w:val="24"/>
          <w:szCs w:val="24"/>
          <w:lang w:eastAsia="zh-CN"/>
        </w:rPr>
      </w:pPr>
    </w:p>
    <w:p w14:paraId="6A75B369" w14:textId="77777777" w:rsidR="008C5EB3" w:rsidRPr="00937A15" w:rsidRDefault="008C5EB3" w:rsidP="008C5EB3">
      <w:pPr>
        <w:widowControl w:val="0"/>
        <w:tabs>
          <w:tab w:val="num" w:pos="0"/>
        </w:tabs>
        <w:suppressAutoHyphens/>
        <w:spacing w:after="0" w:line="240" w:lineRule="auto"/>
        <w:jc w:val="center"/>
        <w:outlineLvl w:val="0"/>
        <w:rPr>
          <w:rFonts w:ascii="Arial" w:eastAsia="Calibri" w:hAnsi="Arial" w:cs="Arial"/>
          <w:b/>
          <w:bCs/>
          <w:color w:val="000080"/>
          <w:sz w:val="24"/>
          <w:szCs w:val="24"/>
          <w:lang w:eastAsia="zh-CN"/>
        </w:rPr>
      </w:pPr>
      <w:r w:rsidRPr="00937A15">
        <w:rPr>
          <w:rFonts w:ascii="Times New Roman" w:eastAsia="Calibri" w:hAnsi="Times New Roman" w:cs="Times New Roman"/>
          <w:b/>
          <w:bCs/>
          <w:sz w:val="26"/>
          <w:szCs w:val="26"/>
          <w:lang w:eastAsia="zh-CN"/>
        </w:rPr>
        <w:t xml:space="preserve">14. Особенности предоставления приоритета товаров </w:t>
      </w:r>
      <w:r w:rsidRPr="00937A15">
        <w:rPr>
          <w:rFonts w:ascii="Times New Roman" w:eastAsia="Calibri" w:hAnsi="Times New Roman" w:cs="Times New Roman"/>
          <w:b/>
          <w:bCs/>
          <w:sz w:val="26"/>
          <w:szCs w:val="26"/>
          <w:lang w:eastAsia="zh-CN"/>
        </w:rPr>
        <w:br/>
        <w:t xml:space="preserve">российского </w:t>
      </w:r>
      <w:r w:rsidRPr="00937A15">
        <w:rPr>
          <w:rFonts w:ascii="Times New Roman" w:eastAsia="Calibri" w:hAnsi="Times New Roman" w:cs="Times New Roman"/>
          <w:b/>
          <w:bCs/>
          <w:spacing w:val="-8"/>
          <w:sz w:val="26"/>
          <w:szCs w:val="26"/>
          <w:lang w:eastAsia="zh-CN"/>
        </w:rPr>
        <w:t xml:space="preserve">происхождения, работ, услуг, выполняемых, </w:t>
      </w:r>
      <w:r w:rsidRPr="00937A15">
        <w:rPr>
          <w:rFonts w:ascii="Times New Roman" w:eastAsia="Calibri" w:hAnsi="Times New Roman" w:cs="Times New Roman"/>
          <w:b/>
          <w:bCs/>
          <w:spacing w:val="-8"/>
          <w:sz w:val="26"/>
          <w:szCs w:val="26"/>
          <w:lang w:eastAsia="zh-CN"/>
        </w:rPr>
        <w:br/>
        <w:t>оказываемых российскими</w:t>
      </w:r>
      <w:r w:rsidRPr="00937A15">
        <w:rPr>
          <w:rFonts w:ascii="Times New Roman" w:eastAsia="Calibri" w:hAnsi="Times New Roman" w:cs="Times New Roman"/>
          <w:b/>
          <w:bCs/>
          <w:sz w:val="26"/>
          <w:szCs w:val="26"/>
          <w:lang w:eastAsia="zh-CN"/>
        </w:rPr>
        <w:t xml:space="preserve"> лицами</w:t>
      </w:r>
    </w:p>
    <w:p w14:paraId="4070BFE7"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14.1.При проведении конкурентных закупок заказчик предоставляет установленный Постановлением Правите</w:t>
      </w:r>
      <w:r w:rsidR="00937A15">
        <w:rPr>
          <w:rFonts w:ascii="Times New Roman" w:eastAsia="Calibri" w:hAnsi="Times New Roman" w:cs="Times New Roman"/>
          <w:sz w:val="26"/>
          <w:szCs w:val="26"/>
          <w:lang w:eastAsia="zh-CN"/>
        </w:rPr>
        <w:t xml:space="preserve">льства Российской Федерации </w:t>
      </w:r>
      <w:r w:rsidRPr="008C5EB3">
        <w:rPr>
          <w:rFonts w:ascii="Times New Roman" w:eastAsia="Calibri" w:hAnsi="Times New Roman" w:cs="Times New Roman"/>
          <w:sz w:val="26"/>
          <w:szCs w:val="26"/>
          <w:lang w:eastAsia="zh-CN"/>
        </w:rPr>
        <w:t xml:space="preserve">от 16 сентября 2016 г. № 925 "О приоритете товаров российского происхождения, работ, услуг, выполняемых, оказываемых российскими </w:t>
      </w:r>
      <w:r w:rsidRPr="008C5EB3">
        <w:rPr>
          <w:rFonts w:ascii="Times New Roman" w:eastAsia="Calibri" w:hAnsi="Times New Roman" w:cs="Times New Roman"/>
          <w:spacing w:val="-4"/>
          <w:sz w:val="26"/>
          <w:szCs w:val="26"/>
          <w:lang w:eastAsia="zh-CN"/>
        </w:rPr>
        <w:t>лицами, по отношению к товарам, происходящим из иностранного государства,</w:t>
      </w:r>
      <w:r w:rsidRPr="008C5EB3">
        <w:rPr>
          <w:rFonts w:ascii="Times New Roman" w:eastAsia="Calibri" w:hAnsi="Times New Roman" w:cs="Times New Roman"/>
          <w:sz w:val="26"/>
          <w:szCs w:val="26"/>
          <w:lang w:eastAsia="zh-CN"/>
        </w:rPr>
        <w:t xml:space="preserve"> работам, услугам, выполняемым, оказываемым иностранными лицами" </w:t>
      </w:r>
      <w:r w:rsidRPr="008C5EB3">
        <w:rPr>
          <w:rFonts w:ascii="Times New Roman" w:eastAsia="Calibri" w:hAnsi="Times New Roman" w:cs="Times New Roman"/>
          <w:spacing w:val="-4"/>
          <w:sz w:val="26"/>
          <w:szCs w:val="26"/>
          <w:lang w:eastAsia="zh-CN"/>
        </w:rPr>
        <w:t>(далее - Постановление Правительства Российской Федерации № 925) приоритет товарам российского происхождения,</w:t>
      </w:r>
      <w:r w:rsidRPr="008C5EB3">
        <w:rPr>
          <w:rFonts w:ascii="Times New Roman" w:eastAsia="Calibri" w:hAnsi="Times New Roman" w:cs="Times New Roman"/>
          <w:sz w:val="26"/>
          <w:szCs w:val="26"/>
          <w:lang w:eastAsia="zh-CN"/>
        </w:rPr>
        <w:t xml:space="preserve"> работам, услугам, выполняемым, оказываемым российскими лицами.</w:t>
      </w:r>
    </w:p>
    <w:p w14:paraId="407EC4F4"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14.2. При осуществлении закупок товаров, работ, услуг путем проведения конкурса, запроса предложений, запроса цен оценка заявок участников, в заявке которых содержатся предложения о поставке товаров </w:t>
      </w:r>
      <w:r w:rsidRPr="008C5EB3">
        <w:rPr>
          <w:rFonts w:ascii="Times New Roman" w:eastAsia="Calibri" w:hAnsi="Times New Roman" w:cs="Times New Roman"/>
          <w:spacing w:val="-4"/>
          <w:sz w:val="26"/>
          <w:szCs w:val="26"/>
          <w:lang w:eastAsia="zh-CN"/>
        </w:rPr>
        <w:t>российского происхождения, выполнении работ, оказании услуг российскими</w:t>
      </w:r>
      <w:r w:rsidRPr="008C5EB3">
        <w:rPr>
          <w:rFonts w:ascii="Times New Roman" w:eastAsia="Calibri" w:hAnsi="Times New Roman" w:cs="Times New Roman"/>
          <w:sz w:val="26"/>
          <w:szCs w:val="26"/>
          <w:lang w:eastAsia="zh-CN"/>
        </w:rPr>
        <w:t xml:space="preserve"> лицами, по стоимостным критериям производится по предложенной в указанных за</w:t>
      </w:r>
      <w:r w:rsidR="00937A15">
        <w:rPr>
          <w:rFonts w:ascii="Times New Roman" w:eastAsia="Calibri" w:hAnsi="Times New Roman" w:cs="Times New Roman"/>
          <w:sz w:val="26"/>
          <w:szCs w:val="26"/>
          <w:lang w:eastAsia="zh-CN"/>
        </w:rPr>
        <w:t xml:space="preserve">явках цене договора, сниженной </w:t>
      </w:r>
      <w:r w:rsidRPr="008C5EB3">
        <w:rPr>
          <w:rFonts w:ascii="Times New Roman" w:eastAsia="Calibri" w:hAnsi="Times New Roman" w:cs="Times New Roman"/>
          <w:sz w:val="26"/>
          <w:szCs w:val="26"/>
          <w:lang w:eastAsia="zh-CN"/>
        </w:rPr>
        <w:t>на 15 процентов, при этом договор заключается по цене договора, предложенной участником закупки в заявке на участие в закупке.</w:t>
      </w:r>
    </w:p>
    <w:p w14:paraId="5A569BC8"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pacing w:val="-4"/>
          <w:sz w:val="26"/>
          <w:szCs w:val="26"/>
          <w:lang w:eastAsia="zh-CN"/>
        </w:rPr>
        <w:t>14.3. При осуществлении закупок радиоэлектронной продукции путем проведения конкурса, запроса предложений, запроса цен оценка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w:t>
      </w:r>
      <w:r w:rsidR="00937A15">
        <w:rPr>
          <w:rFonts w:ascii="Times New Roman" w:eastAsia="Calibri" w:hAnsi="Times New Roman" w:cs="Times New Roman"/>
          <w:spacing w:val="-4"/>
          <w:sz w:val="26"/>
          <w:szCs w:val="26"/>
          <w:lang w:eastAsia="zh-CN"/>
        </w:rPr>
        <w:t xml:space="preserve">едложенной в указанных заявках </w:t>
      </w:r>
      <w:r w:rsidRPr="008C5EB3">
        <w:rPr>
          <w:rFonts w:ascii="Times New Roman" w:eastAsia="Calibri" w:hAnsi="Times New Roman" w:cs="Times New Roman"/>
          <w:spacing w:val="-4"/>
          <w:sz w:val="26"/>
          <w:szCs w:val="26"/>
          <w:lang w:eastAsia="zh-CN"/>
        </w:rPr>
        <w:t>цене договора, сниженной на 30 процентов</w:t>
      </w:r>
      <w:r w:rsidR="00937A15">
        <w:rPr>
          <w:rFonts w:ascii="Times New Roman" w:eastAsia="Calibri" w:hAnsi="Times New Roman" w:cs="Times New Roman"/>
          <w:spacing w:val="-4"/>
          <w:sz w:val="26"/>
          <w:szCs w:val="26"/>
          <w:lang w:eastAsia="zh-CN"/>
        </w:rPr>
        <w:t xml:space="preserve">, при этом договор заключается </w:t>
      </w:r>
      <w:r w:rsidRPr="008C5EB3">
        <w:rPr>
          <w:rFonts w:ascii="Times New Roman" w:eastAsia="Calibri" w:hAnsi="Times New Roman" w:cs="Times New Roman"/>
          <w:spacing w:val="-4"/>
          <w:sz w:val="26"/>
          <w:szCs w:val="26"/>
          <w:lang w:eastAsia="zh-CN"/>
        </w:rPr>
        <w:t>по цене договора, предложенной уч</w:t>
      </w:r>
      <w:r w:rsidR="00B30131">
        <w:rPr>
          <w:rFonts w:ascii="Times New Roman" w:eastAsia="Calibri" w:hAnsi="Times New Roman" w:cs="Times New Roman"/>
          <w:spacing w:val="-4"/>
          <w:sz w:val="26"/>
          <w:szCs w:val="26"/>
          <w:lang w:eastAsia="zh-CN"/>
        </w:rPr>
        <w:t xml:space="preserve">астником в заявке на участие в </w:t>
      </w:r>
      <w:r w:rsidRPr="008C5EB3">
        <w:rPr>
          <w:rFonts w:ascii="Times New Roman" w:eastAsia="Calibri" w:hAnsi="Times New Roman" w:cs="Times New Roman"/>
          <w:spacing w:val="-4"/>
          <w:sz w:val="26"/>
          <w:szCs w:val="26"/>
          <w:lang w:eastAsia="zh-CN"/>
        </w:rPr>
        <w:t>закупке.</w:t>
      </w:r>
    </w:p>
    <w:p w14:paraId="47A32B03"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14.4. 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59B5E662"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14.5. 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325424B4"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14.6. 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w:t>
      </w:r>
      <w:r w:rsidRPr="008C5EB3">
        <w:rPr>
          <w:rFonts w:ascii="Times New Roman" w:eastAsia="Calibri" w:hAnsi="Times New Roman" w:cs="Times New Roman"/>
          <w:sz w:val="26"/>
          <w:szCs w:val="26"/>
          <w:lang w:eastAsia="zh-CN"/>
        </w:rPr>
        <w:lastRenderedPageBreak/>
        <w:t>цене, увеличенной на 15 процентов от предложенной им цены договора.</w:t>
      </w:r>
    </w:p>
    <w:p w14:paraId="6110E4D5"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14.7. При осуществлении закупок радиоэлектронной продукции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w:t>
      </w:r>
      <w:r w:rsidR="00937A15">
        <w:rPr>
          <w:rFonts w:ascii="Times New Roman" w:eastAsia="Calibri" w:hAnsi="Times New Roman" w:cs="Times New Roman"/>
          <w:sz w:val="26"/>
          <w:szCs w:val="26"/>
          <w:lang w:eastAsia="zh-CN"/>
        </w:rPr>
        <w:t xml:space="preserve">и, договор с таким победителем </w:t>
      </w:r>
      <w:r w:rsidRPr="008C5EB3">
        <w:rPr>
          <w:rFonts w:ascii="Times New Roman" w:eastAsia="Calibri" w:hAnsi="Times New Roman" w:cs="Times New Roman"/>
          <w:sz w:val="26"/>
          <w:szCs w:val="26"/>
          <w:lang w:eastAsia="zh-CN"/>
        </w:rPr>
        <w:t>заключается по цене, увеличенной на 30 процентов от предложенной им цены договора.</w:t>
      </w:r>
    </w:p>
    <w:p w14:paraId="6027983E"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14.8. Условием предоставления</w:t>
      </w:r>
      <w:r w:rsidR="00937A15">
        <w:rPr>
          <w:rFonts w:ascii="Times New Roman" w:eastAsia="Calibri" w:hAnsi="Times New Roman" w:cs="Times New Roman"/>
          <w:sz w:val="26"/>
          <w:szCs w:val="26"/>
          <w:lang w:eastAsia="zh-CN"/>
        </w:rPr>
        <w:t xml:space="preserve"> приоритета является включение </w:t>
      </w:r>
      <w:r w:rsidRPr="008C5EB3">
        <w:rPr>
          <w:rFonts w:ascii="Times New Roman" w:eastAsia="Calibri" w:hAnsi="Times New Roman" w:cs="Times New Roman"/>
          <w:sz w:val="26"/>
          <w:szCs w:val="26"/>
          <w:lang w:eastAsia="zh-CN"/>
        </w:rPr>
        <w:t>в документацию о закупке следующих сведений:</w:t>
      </w:r>
    </w:p>
    <w:p w14:paraId="6A086CB2"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14.8.1. Требование об указании (декл</w:t>
      </w:r>
      <w:r w:rsidR="00937A15">
        <w:rPr>
          <w:rFonts w:ascii="Times New Roman" w:eastAsia="Calibri" w:hAnsi="Times New Roman" w:cs="Times New Roman"/>
          <w:sz w:val="26"/>
          <w:szCs w:val="26"/>
          <w:lang w:eastAsia="zh-CN"/>
        </w:rPr>
        <w:t xml:space="preserve">арировании) участником закупки </w:t>
      </w:r>
      <w:r w:rsidRPr="008C5EB3">
        <w:rPr>
          <w:rFonts w:ascii="Times New Roman" w:eastAsia="Calibri" w:hAnsi="Times New Roman" w:cs="Times New Roman"/>
          <w:sz w:val="26"/>
          <w:szCs w:val="26"/>
          <w:lang w:eastAsia="zh-CN"/>
        </w:rPr>
        <w:t>в заявке на участие в закупке (в соответст</w:t>
      </w:r>
      <w:r w:rsidR="00FD1966">
        <w:rPr>
          <w:rFonts w:ascii="Times New Roman" w:eastAsia="Calibri" w:hAnsi="Times New Roman" w:cs="Times New Roman"/>
          <w:sz w:val="26"/>
          <w:szCs w:val="26"/>
          <w:lang w:eastAsia="zh-CN"/>
        </w:rPr>
        <w:t xml:space="preserve">вующей части заявки на участие </w:t>
      </w:r>
      <w:r w:rsidRPr="008C5EB3">
        <w:rPr>
          <w:rFonts w:ascii="Times New Roman" w:eastAsia="Calibri" w:hAnsi="Times New Roman" w:cs="Times New Roman"/>
          <w:sz w:val="26"/>
          <w:szCs w:val="26"/>
          <w:lang w:eastAsia="zh-CN"/>
        </w:rPr>
        <w:t>в закупке, содержащей предложение о поставке товара) наименования страны происхождения поставляемых товаров;</w:t>
      </w:r>
    </w:p>
    <w:p w14:paraId="603ED143"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6"/>
          <w:szCs w:val="26"/>
          <w:lang w:eastAsia="zh-CN"/>
        </w:rPr>
      </w:pPr>
      <w:r w:rsidRPr="008C5EB3">
        <w:rPr>
          <w:rFonts w:ascii="Times New Roman" w:eastAsia="Calibri" w:hAnsi="Times New Roman" w:cs="Times New Roman"/>
          <w:spacing w:val="-8"/>
          <w:sz w:val="26"/>
          <w:szCs w:val="26"/>
          <w:lang w:eastAsia="zh-CN"/>
        </w:rPr>
        <w:t>14.8.2. Положение об ответственности участников закупки за представление</w:t>
      </w:r>
      <w:r w:rsidR="00937A15">
        <w:rPr>
          <w:rFonts w:ascii="Times New Roman" w:eastAsia="Calibri" w:hAnsi="Times New Roman" w:cs="Times New Roman"/>
          <w:sz w:val="26"/>
          <w:szCs w:val="26"/>
          <w:lang w:eastAsia="zh-CN"/>
        </w:rPr>
        <w:t xml:space="preserve"> </w:t>
      </w:r>
      <w:r w:rsidRPr="008C5EB3">
        <w:rPr>
          <w:rFonts w:ascii="Times New Roman" w:eastAsia="Calibri" w:hAnsi="Times New Roman" w:cs="Times New Roman"/>
          <w:sz w:val="26"/>
          <w:szCs w:val="26"/>
          <w:lang w:eastAsia="zh-CN"/>
        </w:rPr>
        <w:t>недостоверных сведений о стране происхождения товара, указанного в заявке на участие в закупке;</w:t>
      </w:r>
    </w:p>
    <w:p w14:paraId="64EEE70E"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14.8.3. Сведения о начальной (максимальной) цене единицы каждого товара, работы, услуги, являющихся предметом закупки;</w:t>
      </w:r>
    </w:p>
    <w:p w14:paraId="3C22FD9F"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14.8.4.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5688811"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6"/>
          <w:szCs w:val="26"/>
          <w:lang w:eastAsia="zh-CN"/>
        </w:rPr>
      </w:pPr>
      <w:r w:rsidRPr="008C5EB3">
        <w:rPr>
          <w:rFonts w:ascii="Times New Roman" w:eastAsia="Calibri" w:hAnsi="Times New Roman" w:cs="Times New Roman"/>
          <w:sz w:val="26"/>
          <w:szCs w:val="26"/>
          <w:lang w:eastAsia="zh-CN"/>
        </w:rPr>
        <w:t>14.8.5. Условие о том, что для целей установления соотнош</w:t>
      </w:r>
      <w:r w:rsidR="00937A15">
        <w:rPr>
          <w:rFonts w:ascii="Times New Roman" w:eastAsia="Calibri" w:hAnsi="Times New Roman" w:cs="Times New Roman"/>
          <w:sz w:val="26"/>
          <w:szCs w:val="26"/>
          <w:lang w:eastAsia="zh-CN"/>
        </w:rPr>
        <w:t>ения цены пред</w:t>
      </w:r>
      <w:r w:rsidRPr="008C5EB3">
        <w:rPr>
          <w:rFonts w:ascii="Times New Roman" w:eastAsia="Calibri" w:hAnsi="Times New Roman" w:cs="Times New Roman"/>
          <w:sz w:val="26"/>
          <w:szCs w:val="26"/>
          <w:lang w:eastAsia="zh-CN"/>
        </w:rPr>
        <w:t>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д) пункта 6</w:t>
      </w:r>
      <w:r w:rsidRPr="008C5EB3">
        <w:rPr>
          <w:rFonts w:ascii="Times New Roman" w:eastAsia="Calibri" w:hAnsi="Times New Roman" w:cs="Times New Roman"/>
          <w:spacing w:val="-4"/>
          <w:sz w:val="26"/>
          <w:szCs w:val="26"/>
          <w:lang w:eastAsia="zh-CN"/>
        </w:rPr>
        <w:t xml:space="preserve"> </w:t>
      </w:r>
      <w:r w:rsidR="00937A15">
        <w:rPr>
          <w:rFonts w:ascii="Times New Roman" w:eastAsia="Calibri" w:hAnsi="Times New Roman" w:cs="Times New Roman"/>
          <w:spacing w:val="-4"/>
          <w:sz w:val="26"/>
          <w:szCs w:val="26"/>
          <w:lang w:eastAsia="zh-CN"/>
        </w:rPr>
        <w:t>Постановления Правительства Рос</w:t>
      </w:r>
      <w:r w:rsidRPr="008C5EB3">
        <w:rPr>
          <w:rFonts w:ascii="Times New Roman" w:eastAsia="Calibri" w:hAnsi="Times New Roman" w:cs="Times New Roman"/>
          <w:spacing w:val="-4"/>
          <w:sz w:val="26"/>
          <w:szCs w:val="26"/>
          <w:lang w:eastAsia="zh-CN"/>
        </w:rPr>
        <w:t>сийской Федерации № 925</w:t>
      </w:r>
      <w:r w:rsidRPr="008C5EB3">
        <w:rPr>
          <w:rFonts w:ascii="Times New Roman" w:eastAsia="Calibri" w:hAnsi="Times New Roman" w:cs="Times New Roman"/>
          <w:sz w:val="26"/>
          <w:szCs w:val="26"/>
          <w:lang w:eastAsia="zh-CN"/>
        </w:rPr>
        <w:t>, цена единицы кажд</w:t>
      </w:r>
      <w:r w:rsidR="00937A15">
        <w:rPr>
          <w:rFonts w:ascii="Times New Roman" w:eastAsia="Calibri" w:hAnsi="Times New Roman" w:cs="Times New Roman"/>
          <w:sz w:val="26"/>
          <w:szCs w:val="26"/>
          <w:lang w:eastAsia="zh-CN"/>
        </w:rPr>
        <w:t>ого товара, работы, услуги опре</w:t>
      </w:r>
      <w:r w:rsidRPr="008C5EB3">
        <w:rPr>
          <w:rFonts w:ascii="Times New Roman" w:eastAsia="Calibri" w:hAnsi="Times New Roman" w:cs="Times New Roman"/>
          <w:sz w:val="26"/>
          <w:szCs w:val="26"/>
          <w:lang w:eastAsia="zh-CN"/>
        </w:rPr>
        <w:t>деляется как произведение начальной (максимал</w:t>
      </w:r>
      <w:r w:rsidR="00937A15">
        <w:rPr>
          <w:rFonts w:ascii="Times New Roman" w:eastAsia="Calibri" w:hAnsi="Times New Roman" w:cs="Times New Roman"/>
          <w:sz w:val="26"/>
          <w:szCs w:val="26"/>
          <w:lang w:eastAsia="zh-CN"/>
        </w:rPr>
        <w:t>ьной) цены единицы товара, рабо</w:t>
      </w:r>
      <w:r w:rsidRPr="008C5EB3">
        <w:rPr>
          <w:rFonts w:ascii="Times New Roman" w:eastAsia="Calibri" w:hAnsi="Times New Roman" w:cs="Times New Roman"/>
          <w:sz w:val="26"/>
          <w:szCs w:val="26"/>
          <w:lang w:eastAsia="zh-CN"/>
        </w:rPr>
        <w:t>ты, услуги, указанной в документации о закупке в соответствии с подпунктом в) пункта 5</w:t>
      </w:r>
      <w:r w:rsidRPr="008C5EB3">
        <w:rPr>
          <w:rFonts w:ascii="Times New Roman" w:eastAsia="Calibri" w:hAnsi="Times New Roman" w:cs="Times New Roman"/>
          <w:spacing w:val="-4"/>
          <w:sz w:val="26"/>
          <w:szCs w:val="26"/>
          <w:lang w:eastAsia="zh-CN"/>
        </w:rPr>
        <w:t xml:space="preserve"> Постановления Правительства Российской Федерации № 925</w:t>
      </w:r>
      <w:r w:rsidR="00937A15">
        <w:rPr>
          <w:rFonts w:ascii="Times New Roman" w:eastAsia="Calibri" w:hAnsi="Times New Roman" w:cs="Times New Roman"/>
          <w:sz w:val="26"/>
          <w:szCs w:val="26"/>
          <w:lang w:eastAsia="zh-CN"/>
        </w:rPr>
        <w:t>, на коэффи</w:t>
      </w:r>
      <w:r w:rsidRPr="008C5EB3">
        <w:rPr>
          <w:rFonts w:ascii="Times New Roman" w:eastAsia="Calibri" w:hAnsi="Times New Roman" w:cs="Times New Roman"/>
          <w:sz w:val="26"/>
          <w:szCs w:val="26"/>
          <w:lang w:eastAsia="zh-CN"/>
        </w:rPr>
        <w:t>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638BCB5"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14.8.6. Условие отнесения участника закупки к российским или </w:t>
      </w:r>
      <w:r w:rsidRPr="008C5EB3">
        <w:rPr>
          <w:rFonts w:ascii="Times New Roman" w:eastAsia="Calibri" w:hAnsi="Times New Roman" w:cs="Times New Roman"/>
          <w:spacing w:val="-4"/>
          <w:sz w:val="26"/>
          <w:szCs w:val="26"/>
          <w:lang w:eastAsia="zh-CN"/>
        </w:rPr>
        <w:t xml:space="preserve">иностранным лицам на основании документов участника закупки, содержащих </w:t>
      </w:r>
      <w:r w:rsidRPr="008C5EB3">
        <w:rPr>
          <w:rFonts w:ascii="Times New Roman" w:eastAsia="Calibri" w:hAnsi="Times New Roman" w:cs="Times New Roman"/>
          <w:sz w:val="26"/>
          <w:szCs w:val="26"/>
          <w:lang w:eastAsia="zh-CN"/>
        </w:rPr>
        <w:t xml:space="preserve">информацию о месте его регистрации (для юридических лиц и </w:t>
      </w:r>
      <w:r w:rsidRPr="008C5EB3">
        <w:rPr>
          <w:rFonts w:ascii="Times New Roman" w:eastAsia="Calibri" w:hAnsi="Times New Roman" w:cs="Times New Roman"/>
          <w:spacing w:val="-8"/>
          <w:sz w:val="26"/>
          <w:szCs w:val="26"/>
          <w:lang w:eastAsia="zh-CN"/>
        </w:rPr>
        <w:t>индивидуальных предпринимателей), на основании документов, удостоверяющих</w:t>
      </w:r>
      <w:r w:rsidRPr="008C5EB3">
        <w:rPr>
          <w:rFonts w:ascii="Times New Roman" w:eastAsia="Calibri" w:hAnsi="Times New Roman" w:cs="Times New Roman"/>
          <w:sz w:val="26"/>
          <w:szCs w:val="26"/>
          <w:lang w:eastAsia="zh-CN"/>
        </w:rPr>
        <w:t xml:space="preserve"> личность (для физических лиц);</w:t>
      </w:r>
    </w:p>
    <w:p w14:paraId="39AC3F00"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14.8.7.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FF9B546"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14.8.8.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49AC02D7"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14.8.9. Условие о том, что при исполнении договора, заключенного с участником закупки, которому предоставлен приоритет в соответствии с Положением, не </w:t>
      </w:r>
      <w:r w:rsidRPr="008C5EB3">
        <w:rPr>
          <w:rFonts w:ascii="Times New Roman" w:eastAsia="Calibri" w:hAnsi="Times New Roman" w:cs="Times New Roman"/>
          <w:sz w:val="26"/>
          <w:szCs w:val="26"/>
          <w:lang w:eastAsia="zh-CN"/>
        </w:rPr>
        <w:lastRenderedPageBreak/>
        <w:t>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6F5C5B9"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14.9. Приоритет не предоставляется в случаях, указанных в пункте 6</w:t>
      </w:r>
      <w:r w:rsidRPr="008C5EB3">
        <w:rPr>
          <w:rFonts w:ascii="Times New Roman" w:eastAsia="Calibri" w:hAnsi="Times New Roman" w:cs="Times New Roman"/>
          <w:spacing w:val="-4"/>
          <w:sz w:val="26"/>
          <w:szCs w:val="26"/>
          <w:lang w:eastAsia="zh-CN"/>
        </w:rPr>
        <w:t xml:space="preserve"> Постановления Правительства Российской Федерации № 925</w:t>
      </w:r>
      <w:r w:rsidRPr="008C5EB3">
        <w:rPr>
          <w:rFonts w:ascii="Times New Roman" w:eastAsia="Calibri" w:hAnsi="Times New Roman" w:cs="Times New Roman"/>
          <w:sz w:val="26"/>
          <w:szCs w:val="26"/>
          <w:lang w:eastAsia="zh-CN"/>
        </w:rPr>
        <w:t>.</w:t>
      </w:r>
    </w:p>
    <w:p w14:paraId="7DAF3F51"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14.10.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14:paraId="471D02F5" w14:textId="77777777" w:rsidR="008C5EB3" w:rsidRPr="008C5EB3" w:rsidRDefault="008C5EB3" w:rsidP="008C5EB3">
      <w:pPr>
        <w:widowControl w:val="0"/>
        <w:tabs>
          <w:tab w:val="num" w:pos="0"/>
        </w:tabs>
        <w:suppressAutoHyphens/>
        <w:spacing w:after="0" w:line="240" w:lineRule="auto"/>
        <w:jc w:val="center"/>
        <w:outlineLvl w:val="0"/>
        <w:rPr>
          <w:rFonts w:ascii="Arial" w:eastAsia="Calibri" w:hAnsi="Arial" w:cs="Arial"/>
          <w:bCs/>
          <w:color w:val="000080"/>
          <w:sz w:val="24"/>
          <w:szCs w:val="24"/>
          <w:lang w:eastAsia="zh-CN"/>
        </w:rPr>
      </w:pPr>
    </w:p>
    <w:p w14:paraId="3F0746A6" w14:textId="77777777" w:rsidR="008C5EB3" w:rsidRPr="00937A15" w:rsidRDefault="008C5EB3" w:rsidP="008C5EB3">
      <w:pPr>
        <w:widowControl w:val="0"/>
        <w:tabs>
          <w:tab w:val="num" w:pos="0"/>
        </w:tabs>
        <w:suppressAutoHyphens/>
        <w:spacing w:after="0" w:line="240" w:lineRule="auto"/>
        <w:jc w:val="center"/>
        <w:outlineLvl w:val="0"/>
        <w:rPr>
          <w:rFonts w:ascii="Arial" w:eastAsia="Calibri" w:hAnsi="Arial" w:cs="Arial"/>
          <w:b/>
          <w:bCs/>
          <w:color w:val="000080"/>
          <w:sz w:val="24"/>
          <w:szCs w:val="24"/>
          <w:lang w:eastAsia="zh-CN"/>
        </w:rPr>
      </w:pPr>
      <w:r w:rsidRPr="00937A15">
        <w:rPr>
          <w:rFonts w:ascii="Times New Roman" w:eastAsia="Calibri" w:hAnsi="Times New Roman" w:cs="Times New Roman"/>
          <w:b/>
          <w:bCs/>
          <w:sz w:val="26"/>
          <w:szCs w:val="26"/>
          <w:lang w:eastAsia="zh-CN"/>
        </w:rPr>
        <w:t xml:space="preserve">15. </w:t>
      </w:r>
      <w:r w:rsidRPr="00937A15">
        <w:rPr>
          <w:rFonts w:ascii="Times New Roman" w:eastAsia="Calibri" w:hAnsi="Times New Roman" w:cs="Times New Roman"/>
          <w:b/>
          <w:bCs/>
          <w:spacing w:val="-8"/>
          <w:sz w:val="26"/>
          <w:szCs w:val="26"/>
          <w:lang w:eastAsia="zh-CN"/>
        </w:rPr>
        <w:t xml:space="preserve">Особенности осуществления закупок у субъектов малого </w:t>
      </w:r>
      <w:r w:rsidRPr="00937A15">
        <w:rPr>
          <w:rFonts w:ascii="Times New Roman" w:eastAsia="Calibri" w:hAnsi="Times New Roman" w:cs="Times New Roman"/>
          <w:b/>
          <w:bCs/>
          <w:spacing w:val="-8"/>
          <w:sz w:val="26"/>
          <w:szCs w:val="26"/>
          <w:lang w:eastAsia="zh-CN"/>
        </w:rPr>
        <w:br/>
        <w:t>и среднего</w:t>
      </w:r>
      <w:r w:rsidRPr="00937A15">
        <w:rPr>
          <w:rFonts w:ascii="Times New Roman" w:eastAsia="Calibri" w:hAnsi="Times New Roman" w:cs="Times New Roman"/>
          <w:b/>
          <w:bCs/>
          <w:sz w:val="26"/>
          <w:szCs w:val="26"/>
          <w:lang w:eastAsia="zh-CN"/>
        </w:rPr>
        <w:t xml:space="preserve"> предпринимательства</w:t>
      </w:r>
    </w:p>
    <w:p w14:paraId="152E1963"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15.1. Заказчики, на которых распространяется действие Постановления Правительства Российской Федерации от 11 декабря 2014 г. № 1352 </w:t>
      </w:r>
      <w:r w:rsidR="00937A15">
        <w:rPr>
          <w:rFonts w:ascii="Times New Roman" w:eastAsia="Calibri" w:hAnsi="Times New Roman" w:cs="Times New Roman"/>
          <w:spacing w:val="-4"/>
          <w:sz w:val="26"/>
          <w:szCs w:val="26"/>
          <w:lang w:eastAsia="zh-CN"/>
        </w:rPr>
        <w:t>"Об особен</w:t>
      </w:r>
      <w:r w:rsidRPr="008C5EB3">
        <w:rPr>
          <w:rFonts w:ascii="Times New Roman" w:eastAsia="Calibri" w:hAnsi="Times New Roman" w:cs="Times New Roman"/>
          <w:spacing w:val="-4"/>
          <w:sz w:val="26"/>
          <w:szCs w:val="26"/>
          <w:lang w:eastAsia="zh-CN"/>
        </w:rPr>
        <w:t>но</w:t>
      </w:r>
      <w:r w:rsidR="00937A15">
        <w:rPr>
          <w:rFonts w:ascii="Times New Roman" w:eastAsia="Calibri" w:hAnsi="Times New Roman" w:cs="Times New Roman"/>
          <w:spacing w:val="-4"/>
          <w:sz w:val="26"/>
          <w:szCs w:val="26"/>
          <w:lang w:eastAsia="zh-CN"/>
        </w:rPr>
        <w:t xml:space="preserve">стях участия субъектов малого и </w:t>
      </w:r>
      <w:r w:rsidRPr="008C5EB3">
        <w:rPr>
          <w:rFonts w:ascii="Times New Roman" w:eastAsia="Calibri" w:hAnsi="Times New Roman" w:cs="Times New Roman"/>
          <w:spacing w:val="-4"/>
          <w:sz w:val="26"/>
          <w:szCs w:val="26"/>
          <w:lang w:eastAsia="zh-CN"/>
        </w:rPr>
        <w:t xml:space="preserve">среднего предпринимательства </w:t>
      </w:r>
      <w:r w:rsidRPr="008C5EB3">
        <w:rPr>
          <w:rFonts w:ascii="Times New Roman" w:eastAsia="Calibri" w:hAnsi="Times New Roman" w:cs="Times New Roman"/>
          <w:sz w:val="26"/>
          <w:szCs w:val="26"/>
          <w:lang w:eastAsia="zh-CN"/>
        </w:rPr>
        <w:t>в закупках товаров, работ, услуг отдельными видами юри</w:t>
      </w:r>
      <w:r w:rsidR="00937A15">
        <w:rPr>
          <w:rFonts w:ascii="Times New Roman" w:eastAsia="Calibri" w:hAnsi="Times New Roman" w:cs="Times New Roman"/>
          <w:sz w:val="26"/>
          <w:szCs w:val="26"/>
          <w:lang w:eastAsia="zh-CN"/>
        </w:rPr>
        <w:t>дических лиц" (далее - Постанов</w:t>
      </w:r>
      <w:r w:rsidRPr="008C5EB3">
        <w:rPr>
          <w:rFonts w:ascii="Times New Roman" w:eastAsia="Calibri" w:hAnsi="Times New Roman" w:cs="Times New Roman"/>
          <w:sz w:val="26"/>
          <w:szCs w:val="26"/>
          <w:lang w:eastAsia="zh-CN"/>
        </w:rPr>
        <w:t>ление Правительства Российской Федерации № 1352), обязаны применять нормы данного постановления, а также требования Федерального закона № 223-ФЗ, включая требования статьи 3.4 Федерального закона № 223-ФЗ.</w:t>
      </w:r>
    </w:p>
    <w:p w14:paraId="24909E98"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15.2. Необходимый годовой объем закупок, который заказчики, указанные в пункте 15.1 Положения, должны осуществить у субъектов малого и среднего предпринимательства (далее - СМСП), уста</w:t>
      </w:r>
      <w:r w:rsidR="00937A15">
        <w:rPr>
          <w:rFonts w:ascii="Times New Roman" w:eastAsia="Calibri" w:hAnsi="Times New Roman" w:cs="Times New Roman"/>
          <w:sz w:val="26"/>
          <w:szCs w:val="26"/>
          <w:lang w:eastAsia="zh-CN"/>
        </w:rPr>
        <w:t xml:space="preserve">навливается в размере не менее </w:t>
      </w:r>
      <w:r w:rsidR="007F3B6D">
        <w:rPr>
          <w:rFonts w:ascii="Times New Roman" w:eastAsia="Calibri" w:hAnsi="Times New Roman" w:cs="Times New Roman"/>
          <w:sz w:val="26"/>
          <w:szCs w:val="26"/>
          <w:lang w:eastAsia="zh-CN"/>
        </w:rPr>
        <w:t>чем 25</w:t>
      </w:r>
      <w:r w:rsidRPr="008C5EB3">
        <w:rPr>
          <w:rFonts w:ascii="Times New Roman" w:eastAsia="Calibri" w:hAnsi="Times New Roman" w:cs="Times New Roman"/>
          <w:sz w:val="26"/>
          <w:szCs w:val="26"/>
          <w:lang w:eastAsia="zh-CN"/>
        </w:rPr>
        <w:t xml:space="preserve"> процентов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w:t>
      </w:r>
      <w:r w:rsidRPr="008C5EB3">
        <w:rPr>
          <w:rFonts w:ascii="Times New Roman" w:eastAsia="Calibri" w:hAnsi="Times New Roman" w:cs="Times New Roman"/>
          <w:spacing w:val="-4"/>
          <w:sz w:val="26"/>
          <w:szCs w:val="26"/>
          <w:lang w:eastAsia="zh-CN"/>
        </w:rPr>
        <w:t>заказчиками по результатам торгов, иных способов закупки, предусмотренных</w:t>
      </w:r>
      <w:r w:rsidRPr="008C5EB3">
        <w:rPr>
          <w:rFonts w:ascii="Times New Roman" w:eastAsia="Calibri" w:hAnsi="Times New Roman" w:cs="Times New Roman"/>
          <w:sz w:val="26"/>
          <w:szCs w:val="26"/>
          <w:lang w:eastAsia="zh-CN"/>
        </w:rPr>
        <w:t xml:space="preserve"> Положением, участниками которых могут являться только СМСП, устанавли</w:t>
      </w:r>
      <w:r w:rsidR="007F3B6D">
        <w:rPr>
          <w:rFonts w:ascii="Times New Roman" w:eastAsia="Calibri" w:hAnsi="Times New Roman" w:cs="Times New Roman"/>
          <w:sz w:val="26"/>
          <w:szCs w:val="26"/>
          <w:lang w:eastAsia="zh-CN"/>
        </w:rPr>
        <w:t>вается в размере не менее чем 20</w:t>
      </w:r>
      <w:r w:rsidRPr="008C5EB3">
        <w:rPr>
          <w:rFonts w:ascii="Times New Roman" w:eastAsia="Calibri" w:hAnsi="Times New Roman" w:cs="Times New Roman"/>
          <w:sz w:val="26"/>
          <w:szCs w:val="26"/>
          <w:lang w:eastAsia="zh-CN"/>
        </w:rPr>
        <w:t xml:space="preserve"> процентов совокупного годового стоимостного объема договоров, заключенных такими заказчиками по результатам закупок.</w:t>
      </w:r>
    </w:p>
    <w:p w14:paraId="5B20E676"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15.3. Особенности проведения закупок у СМСП, а также особенности формирования отчетности об участии таких субъектов в закупках устанавливаются Постановлением Правительства Российской Федерации № 1352.</w:t>
      </w:r>
    </w:p>
    <w:p w14:paraId="18363461" w14:textId="77777777" w:rsid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6"/>
          <w:szCs w:val="26"/>
          <w:lang w:eastAsia="zh-CN"/>
        </w:rPr>
      </w:pPr>
      <w:r w:rsidRPr="008C5EB3">
        <w:rPr>
          <w:rFonts w:ascii="Times New Roman" w:eastAsia="Calibri" w:hAnsi="Times New Roman" w:cs="Times New Roman"/>
          <w:sz w:val="26"/>
          <w:szCs w:val="26"/>
          <w:lang w:eastAsia="zh-CN"/>
        </w:rPr>
        <w:t xml:space="preserve">15.4. </w:t>
      </w:r>
      <w:r w:rsidR="00937A15">
        <w:rPr>
          <w:rFonts w:ascii="Times New Roman" w:eastAsia="Calibri" w:hAnsi="Times New Roman" w:cs="Times New Roman"/>
          <w:sz w:val="26"/>
          <w:szCs w:val="26"/>
          <w:lang w:eastAsia="zh-CN"/>
        </w:rPr>
        <w:t>Подтверждением принадлежности участника закупки, субподрядчика(соисполнителя0, предусмотренного подпунктом «в» пункт 4 Положения об особенностях участия субъектов малого и среднего пред</w:t>
      </w:r>
      <w:r w:rsidR="00354573">
        <w:rPr>
          <w:rFonts w:ascii="Times New Roman" w:eastAsia="Calibri" w:hAnsi="Times New Roman" w:cs="Times New Roman"/>
          <w:sz w:val="26"/>
          <w:szCs w:val="26"/>
          <w:lang w:eastAsia="zh-CN"/>
        </w:rPr>
        <w:t>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№1352 (далее-Положение об особенностях участия в закупках), к СМПИ является наличие информации о таких участнике, субподрядчике(соискателе) в едином реестре СМСП. Заказчик не вправе требовать от участника закупки, субподрядчика(соискателя), предусмотренного подпунктом «в» пункта 4 Положения об особенностях участия в закупках, предоставления информации и документов, подтверждающих их принадлежность к СМСП.</w:t>
      </w:r>
    </w:p>
    <w:p w14:paraId="72843C36" w14:textId="77777777" w:rsidR="00354573" w:rsidRPr="008C5EB3" w:rsidRDefault="0035457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Pr>
          <w:rFonts w:ascii="Times New Roman" w:eastAsia="Calibri" w:hAnsi="Times New Roman" w:cs="Times New Roman"/>
          <w:sz w:val="26"/>
          <w:szCs w:val="26"/>
          <w:lang w:eastAsia="zh-CN"/>
        </w:rPr>
        <w:t xml:space="preserve">При осуществлении закупок в соответствии с подпунктами «б» и «в» пункта 4 Положения об особенностях участия в закупках заказчик принимает решение об </w:t>
      </w:r>
      <w:r>
        <w:rPr>
          <w:rFonts w:ascii="Times New Roman" w:eastAsia="Calibri" w:hAnsi="Times New Roman" w:cs="Times New Roman"/>
          <w:sz w:val="26"/>
          <w:szCs w:val="26"/>
          <w:lang w:eastAsia="zh-CN"/>
        </w:rPr>
        <w:lastRenderedPageBreak/>
        <w:t>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субподрядчике(соискателе), предусмотренными подпунктами «б» и «в» пункта 4 Положения об особенностях участия в закупках, в едином реестре СМСП.</w:t>
      </w:r>
    </w:p>
    <w:p w14:paraId="5606CEB0" w14:textId="77777777" w:rsidR="008C5EB3" w:rsidRPr="008C5EB3" w:rsidRDefault="008C5EB3" w:rsidP="008C5EB3">
      <w:pPr>
        <w:widowControl w:val="0"/>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14:paraId="5E342581" w14:textId="77777777" w:rsidR="008C5EB3" w:rsidRDefault="008C5EB3" w:rsidP="008C5EB3">
      <w:pPr>
        <w:widowControl w:val="0"/>
        <w:suppressAutoHyphens/>
        <w:spacing w:after="0" w:line="240" w:lineRule="auto"/>
        <w:jc w:val="both"/>
        <w:rPr>
          <w:rFonts w:ascii="Times New Roman" w:eastAsia="Calibri" w:hAnsi="Times New Roman" w:cs="Times New Roman"/>
          <w:sz w:val="26"/>
          <w:szCs w:val="26"/>
          <w:lang w:eastAsia="zh-CN"/>
        </w:rPr>
      </w:pPr>
      <w:r w:rsidRPr="008C5EB3">
        <w:rPr>
          <w:rFonts w:ascii="Times New Roman" w:eastAsia="Calibri" w:hAnsi="Times New Roman" w:cs="Times New Roman"/>
          <w:sz w:val="26"/>
          <w:szCs w:val="26"/>
          <w:lang w:eastAsia="zh-CN"/>
        </w:rPr>
        <w:t>В случае несоответствия содержащихс</w:t>
      </w:r>
      <w:r w:rsidR="00937A15">
        <w:rPr>
          <w:rFonts w:ascii="Times New Roman" w:eastAsia="Calibri" w:hAnsi="Times New Roman" w:cs="Times New Roman"/>
          <w:sz w:val="26"/>
          <w:szCs w:val="26"/>
          <w:lang w:eastAsia="zh-CN"/>
        </w:rPr>
        <w:t xml:space="preserve">я в декларации сведений о СМСП </w:t>
      </w:r>
      <w:r w:rsidRPr="008C5EB3">
        <w:rPr>
          <w:rFonts w:ascii="Times New Roman" w:eastAsia="Calibri" w:hAnsi="Times New Roman" w:cs="Times New Roman"/>
          <w:sz w:val="26"/>
          <w:szCs w:val="26"/>
          <w:lang w:eastAsia="zh-CN"/>
        </w:rPr>
        <w:t>тем, которые включены в реестр СМСП, з</w:t>
      </w:r>
      <w:r w:rsidR="00354573">
        <w:rPr>
          <w:rFonts w:ascii="Times New Roman" w:eastAsia="Calibri" w:hAnsi="Times New Roman" w:cs="Times New Roman"/>
          <w:sz w:val="26"/>
          <w:szCs w:val="26"/>
          <w:lang w:eastAsia="zh-CN"/>
        </w:rPr>
        <w:t xml:space="preserve">аказчик использует сведения из </w:t>
      </w:r>
      <w:r w:rsidRPr="008C5EB3">
        <w:rPr>
          <w:rFonts w:ascii="Times New Roman" w:eastAsia="Calibri" w:hAnsi="Times New Roman" w:cs="Times New Roman"/>
          <w:sz w:val="26"/>
          <w:szCs w:val="26"/>
          <w:lang w:eastAsia="zh-CN"/>
        </w:rPr>
        <w:t>реестра СМСП.</w:t>
      </w:r>
    </w:p>
    <w:p w14:paraId="118FB177" w14:textId="77777777" w:rsidR="007F3B6D" w:rsidRDefault="007F3B6D" w:rsidP="008C5EB3">
      <w:pPr>
        <w:widowControl w:val="0"/>
        <w:suppressAutoHyphens/>
        <w:spacing w:after="0" w:line="240" w:lineRule="auto"/>
        <w:jc w:val="both"/>
        <w:rPr>
          <w:rFonts w:ascii="Times New Roman" w:eastAsia="Calibri" w:hAnsi="Times New Roman" w:cs="Times New Roman"/>
          <w:sz w:val="26"/>
          <w:szCs w:val="26"/>
          <w:lang w:eastAsia="zh-CN"/>
        </w:rPr>
      </w:pPr>
      <w:r>
        <w:rPr>
          <w:rFonts w:ascii="Times New Roman" w:eastAsia="Calibri" w:hAnsi="Times New Roman" w:cs="Times New Roman"/>
          <w:sz w:val="26"/>
          <w:szCs w:val="26"/>
          <w:lang w:eastAsia="zh-CN"/>
        </w:rPr>
        <w:t>15.6. Закупки, участниками которых могут являться только СМСП, осуществляются,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(далее-Перечень). Требования к формированию указанного Перечня содержатся в Постановлении Правительства Российской Федерации №1352. При этом допускается осуществление закупки товаров, работ, услуг, включенных в перечень, у любых лиц, в том числе не являющихся СМСП.</w:t>
      </w:r>
    </w:p>
    <w:p w14:paraId="5097CF69" w14:textId="77777777" w:rsidR="007F3B6D" w:rsidRDefault="00FD1966" w:rsidP="008C5EB3">
      <w:pPr>
        <w:widowControl w:val="0"/>
        <w:suppressAutoHyphens/>
        <w:spacing w:after="0" w:line="240" w:lineRule="auto"/>
        <w:jc w:val="both"/>
        <w:rPr>
          <w:rFonts w:ascii="Times New Roman" w:eastAsia="Calibri" w:hAnsi="Times New Roman" w:cs="Times New Roman"/>
          <w:sz w:val="26"/>
          <w:szCs w:val="26"/>
          <w:lang w:eastAsia="zh-CN"/>
        </w:rPr>
      </w:pPr>
      <w:r>
        <w:rPr>
          <w:rFonts w:ascii="Times New Roman" w:eastAsia="Calibri" w:hAnsi="Times New Roman" w:cs="Times New Roman"/>
          <w:sz w:val="26"/>
          <w:szCs w:val="26"/>
          <w:lang w:eastAsia="zh-CN"/>
        </w:rPr>
        <w:t>15.7. Закупки, участниками которых могут быть только СМСП, заказчик вправе осуществить путем проведения как конкурентных процедур в соответствии с настоящим Положением, так и путем проведения неконкурентных процедур (закупки у единственного поставщика (подрядчика, исполнителя).</w:t>
      </w:r>
    </w:p>
    <w:p w14:paraId="6AFCDD49" w14:textId="77777777" w:rsidR="00FD1966" w:rsidRPr="00FD1966" w:rsidRDefault="00FD1966" w:rsidP="00FD1966">
      <w:pPr>
        <w:autoSpaceDE w:val="0"/>
        <w:autoSpaceDN w:val="0"/>
        <w:adjustRightInd w:val="0"/>
        <w:spacing w:after="0" w:line="240" w:lineRule="auto"/>
        <w:jc w:val="both"/>
        <w:rPr>
          <w:rFonts w:ascii="Times New Roman" w:eastAsia="Calibri" w:hAnsi="Times New Roman" w:cs="Times New Roman"/>
          <w:color w:val="000000"/>
          <w:sz w:val="26"/>
          <w:szCs w:val="26"/>
          <w:lang w:eastAsia="ru-RU"/>
        </w:rPr>
      </w:pPr>
      <w:r w:rsidRPr="00FD1966">
        <w:rPr>
          <w:rFonts w:ascii="Times New Roman" w:eastAsia="Calibri" w:hAnsi="Times New Roman" w:cs="Times New Roman"/>
          <w:sz w:val="26"/>
          <w:szCs w:val="26"/>
          <w:lang w:eastAsia="zh-CN"/>
        </w:rPr>
        <w:t>15.8.</w:t>
      </w:r>
      <w:r w:rsidRPr="00FD1966">
        <w:rPr>
          <w:rFonts w:ascii="Times New Roman" w:eastAsia="Calibri" w:hAnsi="Times New Roman" w:cs="Times New Roman"/>
          <w:color w:val="000000"/>
          <w:sz w:val="26"/>
          <w:szCs w:val="26"/>
          <w:lang w:eastAsia="ru-RU"/>
        </w:rPr>
        <w:t xml:space="preserve"> Положения настоящего раздела применяются в течение срока, предусмотренного частью 15 статьи 8 Федерального закона № 223-ФЗ,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14:paraId="01C23A2D" w14:textId="77777777" w:rsidR="00FD1966" w:rsidRPr="00FD1966" w:rsidRDefault="00FD1966" w:rsidP="00FD1966">
      <w:pPr>
        <w:autoSpaceDE w:val="0"/>
        <w:autoSpaceDN w:val="0"/>
        <w:adjustRightInd w:val="0"/>
        <w:spacing w:after="0" w:line="240" w:lineRule="auto"/>
        <w:jc w:val="both"/>
        <w:rPr>
          <w:rFonts w:ascii="Times New Roman" w:eastAsia="Calibri" w:hAnsi="Times New Roman" w:cs="Times New Roman"/>
          <w:color w:val="000000"/>
          <w:sz w:val="26"/>
          <w:szCs w:val="26"/>
          <w:lang w:eastAsia="ru-RU"/>
        </w:rPr>
      </w:pPr>
      <w:r w:rsidRPr="00FD1966">
        <w:rPr>
          <w:rFonts w:ascii="Times New Roman" w:eastAsia="Calibri" w:hAnsi="Times New Roman" w:cs="Times New Roman"/>
          <w:color w:val="000000"/>
          <w:sz w:val="26"/>
          <w:szCs w:val="26"/>
          <w:lang w:eastAsia="ru-RU"/>
        </w:rPr>
        <w:t>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133E7F2E" w14:textId="77777777" w:rsidR="00FD1966" w:rsidRPr="00FD1966" w:rsidRDefault="00FD1966" w:rsidP="00FD1966">
      <w:pPr>
        <w:autoSpaceDE w:val="0"/>
        <w:autoSpaceDN w:val="0"/>
        <w:adjustRightInd w:val="0"/>
        <w:spacing w:after="0" w:line="240" w:lineRule="auto"/>
        <w:jc w:val="both"/>
        <w:rPr>
          <w:rFonts w:ascii="Times New Roman" w:eastAsia="Calibri" w:hAnsi="Times New Roman" w:cs="Times New Roman"/>
          <w:color w:val="000000"/>
          <w:sz w:val="26"/>
          <w:szCs w:val="26"/>
          <w:lang w:eastAsia="ru-RU"/>
        </w:rPr>
      </w:pPr>
      <w:r w:rsidRPr="00FD1966">
        <w:rPr>
          <w:rFonts w:ascii="Times New Roman" w:eastAsia="Calibri" w:hAnsi="Times New Roman" w:cs="Times New Roman"/>
          <w:color w:val="000000"/>
          <w:sz w:val="26"/>
          <w:szCs w:val="26"/>
          <w:lang w:eastAsia="ru-RU"/>
        </w:rPr>
        <w:t>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в закупках,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14:paraId="5FA1CF58" w14:textId="77777777" w:rsidR="00FD1966" w:rsidRPr="00FD1966" w:rsidRDefault="00FD1966" w:rsidP="00FD1966">
      <w:pPr>
        <w:autoSpaceDE w:val="0"/>
        <w:autoSpaceDN w:val="0"/>
        <w:adjustRightInd w:val="0"/>
        <w:spacing w:after="0" w:line="240" w:lineRule="auto"/>
        <w:jc w:val="both"/>
        <w:rPr>
          <w:rFonts w:ascii="Times New Roman" w:eastAsia="Calibri" w:hAnsi="Times New Roman" w:cs="Times New Roman"/>
          <w:color w:val="000000"/>
          <w:sz w:val="26"/>
          <w:szCs w:val="26"/>
          <w:lang w:eastAsia="ru-RU"/>
        </w:rPr>
      </w:pPr>
      <w:r w:rsidRPr="00FD1966">
        <w:rPr>
          <w:rFonts w:ascii="Times New Roman" w:eastAsia="Calibri" w:hAnsi="Times New Roman" w:cs="Times New Roman"/>
          <w:color w:val="000000"/>
          <w:sz w:val="26"/>
          <w:szCs w:val="26"/>
          <w:lang w:eastAsia="ru-RU"/>
        </w:rPr>
        <w:t xml:space="preserve">при осуществлении закупок в соответствии с </w:t>
      </w:r>
      <w:hyperlink r:id="rId10" w:history="1">
        <w:r w:rsidRPr="00FD1966">
          <w:rPr>
            <w:rFonts w:ascii="Times New Roman" w:eastAsia="Calibri" w:hAnsi="Times New Roman" w:cs="Times New Roman"/>
            <w:color w:val="000000"/>
            <w:sz w:val="26"/>
            <w:szCs w:val="26"/>
            <w:lang w:eastAsia="ru-RU"/>
          </w:rPr>
          <w:t>подпунктами "б"</w:t>
        </w:r>
      </w:hyperlink>
      <w:r w:rsidRPr="00FD1966">
        <w:rPr>
          <w:rFonts w:ascii="Times New Roman" w:eastAsia="Calibri" w:hAnsi="Times New Roman" w:cs="Times New Roman"/>
          <w:color w:val="000000"/>
          <w:sz w:val="26"/>
          <w:szCs w:val="26"/>
          <w:lang w:eastAsia="ru-RU"/>
        </w:rPr>
        <w:t xml:space="preserve"> и </w:t>
      </w:r>
      <w:hyperlink r:id="rId11" w:history="1">
        <w:r w:rsidRPr="00FD1966">
          <w:rPr>
            <w:rFonts w:ascii="Times New Roman" w:eastAsia="Calibri" w:hAnsi="Times New Roman" w:cs="Times New Roman"/>
            <w:color w:val="000000"/>
            <w:sz w:val="26"/>
            <w:szCs w:val="26"/>
            <w:lang w:eastAsia="ru-RU"/>
          </w:rPr>
          <w:t>"в" пункта 4</w:t>
        </w:r>
      </w:hyperlink>
      <w:r w:rsidRPr="00FD1966">
        <w:rPr>
          <w:rFonts w:ascii="Times New Roman" w:eastAsia="Calibri" w:hAnsi="Times New Roman" w:cs="Times New Roman"/>
          <w:color w:val="000000"/>
          <w:sz w:val="26"/>
          <w:szCs w:val="26"/>
          <w:lang w:eastAsia="ru-RU"/>
        </w:rPr>
        <w:t xml:space="preserve">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w:t>
      </w:r>
      <w:hyperlink r:id="rId12" w:history="1">
        <w:r w:rsidRPr="00FD1966">
          <w:rPr>
            <w:rFonts w:ascii="Times New Roman" w:eastAsia="Calibri" w:hAnsi="Times New Roman" w:cs="Times New Roman"/>
            <w:color w:val="000000"/>
            <w:sz w:val="26"/>
            <w:szCs w:val="26"/>
            <w:lang w:eastAsia="ru-RU"/>
          </w:rPr>
          <w:t>подпунктами "б"</w:t>
        </w:r>
      </w:hyperlink>
      <w:r w:rsidRPr="00FD1966">
        <w:rPr>
          <w:rFonts w:ascii="Times New Roman" w:eastAsia="Calibri" w:hAnsi="Times New Roman" w:cs="Times New Roman"/>
          <w:color w:val="000000"/>
          <w:sz w:val="26"/>
          <w:szCs w:val="26"/>
          <w:lang w:eastAsia="ru-RU"/>
        </w:rPr>
        <w:t xml:space="preserve"> и </w:t>
      </w:r>
      <w:hyperlink r:id="rId13" w:history="1">
        <w:r w:rsidRPr="00FD1966">
          <w:rPr>
            <w:rFonts w:ascii="Times New Roman" w:eastAsia="Calibri" w:hAnsi="Times New Roman" w:cs="Times New Roman"/>
            <w:color w:val="000000"/>
            <w:sz w:val="26"/>
            <w:szCs w:val="26"/>
            <w:lang w:eastAsia="ru-RU"/>
          </w:rPr>
          <w:t>"в" пункта 4</w:t>
        </w:r>
      </w:hyperlink>
      <w:r w:rsidRPr="00FD1966">
        <w:rPr>
          <w:rFonts w:ascii="Times New Roman" w:eastAsia="Calibri" w:hAnsi="Times New Roman" w:cs="Times New Roman"/>
          <w:color w:val="000000"/>
          <w:sz w:val="26"/>
          <w:szCs w:val="26"/>
          <w:lang w:eastAsia="ru-RU"/>
        </w:rPr>
        <w:t xml:space="preserve"> Положения об особенностях участия в закупках, специального налогового режима "Нал</w:t>
      </w:r>
      <w:r>
        <w:rPr>
          <w:rFonts w:ascii="Times New Roman" w:eastAsia="Calibri" w:hAnsi="Times New Roman" w:cs="Times New Roman"/>
          <w:color w:val="000000"/>
          <w:sz w:val="26"/>
          <w:szCs w:val="26"/>
          <w:lang w:eastAsia="ru-RU"/>
        </w:rPr>
        <w:t>ог на профессиональный доход".</w:t>
      </w:r>
      <w:r w:rsidRPr="00FD1966">
        <w:rPr>
          <w:rFonts w:ascii="Times New Roman" w:eastAsia="Calibri" w:hAnsi="Times New Roman" w:cs="Times New Roman"/>
          <w:color w:val="000000"/>
          <w:sz w:val="26"/>
          <w:szCs w:val="26"/>
          <w:lang w:eastAsia="ru-RU"/>
        </w:rPr>
        <w:t xml:space="preserve"> </w:t>
      </w:r>
    </w:p>
    <w:p w14:paraId="5D9C4652" w14:textId="77777777" w:rsidR="008C5EB3" w:rsidRPr="00B30131" w:rsidRDefault="00350E5D" w:rsidP="00B30131">
      <w:pPr>
        <w:widowControl w:val="0"/>
        <w:tabs>
          <w:tab w:val="num" w:pos="0"/>
        </w:tabs>
        <w:suppressAutoHyphens/>
        <w:spacing w:after="0" w:line="240" w:lineRule="auto"/>
        <w:jc w:val="both"/>
        <w:outlineLvl w:val="0"/>
        <w:rPr>
          <w:rFonts w:ascii="Times New Roman" w:eastAsia="Calibri" w:hAnsi="Times New Roman" w:cs="Times New Roman"/>
          <w:bCs/>
          <w:sz w:val="26"/>
          <w:szCs w:val="26"/>
          <w:lang w:eastAsia="zh-CN"/>
        </w:rPr>
      </w:pPr>
      <w:r w:rsidRPr="00B30131">
        <w:rPr>
          <w:rFonts w:ascii="Times New Roman" w:eastAsia="Calibri" w:hAnsi="Times New Roman" w:cs="Times New Roman"/>
          <w:bCs/>
          <w:sz w:val="26"/>
          <w:szCs w:val="26"/>
          <w:lang w:eastAsia="zh-CN"/>
        </w:rPr>
        <w:t>15.9. Заказчик вправе проводить для СМСП неконкурентную процедуру в форме закупки у единственного поставщика для СМСП в соответствии с подпунктом 5.6.25 Положения.</w:t>
      </w:r>
    </w:p>
    <w:p w14:paraId="4F42B272" w14:textId="77777777" w:rsidR="00350E5D" w:rsidRPr="00B30131" w:rsidRDefault="00350E5D" w:rsidP="00B30131">
      <w:pPr>
        <w:widowControl w:val="0"/>
        <w:tabs>
          <w:tab w:val="num" w:pos="0"/>
        </w:tabs>
        <w:suppressAutoHyphens/>
        <w:spacing w:after="0" w:line="240" w:lineRule="auto"/>
        <w:jc w:val="both"/>
        <w:outlineLvl w:val="0"/>
        <w:rPr>
          <w:rFonts w:ascii="Times New Roman" w:eastAsia="Calibri" w:hAnsi="Times New Roman" w:cs="Times New Roman"/>
          <w:bCs/>
          <w:sz w:val="26"/>
          <w:szCs w:val="26"/>
          <w:lang w:eastAsia="zh-CN"/>
        </w:rPr>
      </w:pPr>
      <w:r w:rsidRPr="00B30131">
        <w:rPr>
          <w:rFonts w:ascii="Times New Roman" w:eastAsia="Calibri" w:hAnsi="Times New Roman" w:cs="Times New Roman"/>
          <w:bCs/>
          <w:sz w:val="26"/>
          <w:szCs w:val="26"/>
          <w:lang w:eastAsia="zh-CN"/>
        </w:rPr>
        <w:t>Порядок проведения такой закупки определяется настоящим пунктом и регламентом оператора ЭП с учетом следующих особенностей:</w:t>
      </w:r>
    </w:p>
    <w:p w14:paraId="4CC4A684" w14:textId="77777777" w:rsidR="00350E5D" w:rsidRPr="00B30131" w:rsidRDefault="00350E5D" w:rsidP="00B30131">
      <w:pPr>
        <w:widowControl w:val="0"/>
        <w:tabs>
          <w:tab w:val="num" w:pos="0"/>
        </w:tabs>
        <w:suppressAutoHyphens/>
        <w:spacing w:after="0" w:line="240" w:lineRule="auto"/>
        <w:jc w:val="both"/>
        <w:outlineLvl w:val="0"/>
        <w:rPr>
          <w:rFonts w:ascii="Times New Roman" w:eastAsia="Calibri" w:hAnsi="Times New Roman" w:cs="Times New Roman"/>
          <w:bCs/>
          <w:sz w:val="26"/>
          <w:szCs w:val="26"/>
          <w:lang w:eastAsia="zh-CN"/>
        </w:rPr>
      </w:pPr>
      <w:r w:rsidRPr="00B30131">
        <w:rPr>
          <w:rFonts w:ascii="Times New Roman" w:eastAsia="Calibri" w:hAnsi="Times New Roman" w:cs="Times New Roman"/>
          <w:bCs/>
          <w:sz w:val="26"/>
          <w:szCs w:val="26"/>
          <w:lang w:eastAsia="zh-CN"/>
        </w:rPr>
        <w:lastRenderedPageBreak/>
        <w:t>15.9.1. Закупка осуществляется в электронной форме на ЭП, предусмотренной частью 10 статьи 3.4. Федерального закона №223-ФЗ;</w:t>
      </w:r>
    </w:p>
    <w:p w14:paraId="2F34ED65" w14:textId="77777777" w:rsidR="00350E5D" w:rsidRPr="00B30131" w:rsidRDefault="00350E5D" w:rsidP="00B30131">
      <w:pPr>
        <w:widowControl w:val="0"/>
        <w:tabs>
          <w:tab w:val="num" w:pos="0"/>
        </w:tabs>
        <w:suppressAutoHyphens/>
        <w:spacing w:after="0" w:line="240" w:lineRule="auto"/>
        <w:jc w:val="both"/>
        <w:outlineLvl w:val="0"/>
        <w:rPr>
          <w:rFonts w:ascii="Times New Roman" w:eastAsia="Calibri" w:hAnsi="Times New Roman" w:cs="Times New Roman"/>
          <w:bCs/>
          <w:sz w:val="26"/>
          <w:szCs w:val="26"/>
          <w:lang w:eastAsia="zh-CN"/>
        </w:rPr>
      </w:pPr>
      <w:r w:rsidRPr="00B30131">
        <w:rPr>
          <w:rFonts w:ascii="Times New Roman" w:eastAsia="Calibri" w:hAnsi="Times New Roman" w:cs="Times New Roman"/>
          <w:bCs/>
          <w:sz w:val="26"/>
          <w:szCs w:val="26"/>
          <w:lang w:eastAsia="zh-CN"/>
        </w:rPr>
        <w:t>15.9.2. Цена договора, заключенного с применением такого способа закупки, не должна превышать 20 млн. рублей;</w:t>
      </w:r>
    </w:p>
    <w:p w14:paraId="1C84148F" w14:textId="77777777" w:rsidR="00350E5D" w:rsidRPr="00B30131" w:rsidRDefault="00350E5D" w:rsidP="00B30131">
      <w:pPr>
        <w:widowControl w:val="0"/>
        <w:tabs>
          <w:tab w:val="num" w:pos="0"/>
        </w:tabs>
        <w:suppressAutoHyphens/>
        <w:spacing w:after="0" w:line="240" w:lineRule="auto"/>
        <w:jc w:val="both"/>
        <w:outlineLvl w:val="0"/>
        <w:rPr>
          <w:rFonts w:ascii="Times New Roman" w:eastAsia="Calibri" w:hAnsi="Times New Roman" w:cs="Times New Roman"/>
          <w:bCs/>
          <w:sz w:val="26"/>
          <w:szCs w:val="26"/>
          <w:lang w:eastAsia="zh-CN"/>
        </w:rPr>
      </w:pPr>
      <w:r w:rsidRPr="00B30131">
        <w:rPr>
          <w:rFonts w:ascii="Times New Roman" w:eastAsia="Calibri" w:hAnsi="Times New Roman" w:cs="Times New Roman"/>
          <w:bCs/>
          <w:sz w:val="26"/>
          <w:szCs w:val="26"/>
          <w:lang w:eastAsia="zh-CN"/>
        </w:rPr>
        <w:t xml:space="preserve">15.9.3. Участники закупки из числа СМСП </w:t>
      </w:r>
      <w:r w:rsidR="00657AF2" w:rsidRPr="00B30131">
        <w:rPr>
          <w:rFonts w:ascii="Times New Roman" w:eastAsia="Calibri" w:hAnsi="Times New Roman" w:cs="Times New Roman"/>
          <w:bCs/>
          <w:sz w:val="26"/>
          <w:szCs w:val="26"/>
          <w:lang w:eastAsia="zh-CN"/>
        </w:rPr>
        <w:t>размещают на ЭП предварительное предложение о поставке товара, выполнения работы, оказания услуги в порядке, установленном регламентом оператора ЭП;</w:t>
      </w:r>
    </w:p>
    <w:p w14:paraId="121575C3" w14:textId="77777777" w:rsidR="00657AF2" w:rsidRPr="00B30131" w:rsidRDefault="00657AF2" w:rsidP="00B30131">
      <w:pPr>
        <w:widowControl w:val="0"/>
        <w:tabs>
          <w:tab w:val="num" w:pos="0"/>
        </w:tabs>
        <w:suppressAutoHyphens/>
        <w:spacing w:after="0" w:line="240" w:lineRule="auto"/>
        <w:jc w:val="both"/>
        <w:outlineLvl w:val="0"/>
        <w:rPr>
          <w:rFonts w:ascii="Times New Roman" w:eastAsia="Calibri" w:hAnsi="Times New Roman" w:cs="Times New Roman"/>
          <w:bCs/>
          <w:sz w:val="26"/>
          <w:szCs w:val="26"/>
          <w:lang w:eastAsia="zh-CN"/>
        </w:rPr>
      </w:pPr>
      <w:r w:rsidRPr="00B30131">
        <w:rPr>
          <w:rFonts w:ascii="Times New Roman" w:eastAsia="Calibri" w:hAnsi="Times New Roman" w:cs="Times New Roman"/>
          <w:bCs/>
          <w:sz w:val="26"/>
          <w:szCs w:val="26"/>
          <w:lang w:eastAsia="zh-CN"/>
        </w:rPr>
        <w:t>15.9.4. Заказчик размещает на ЭП информацию о закупаемом товаре, работе, услуге, требования к такому товару, работе, услуге, участнику закупки из числа СМСП;</w:t>
      </w:r>
    </w:p>
    <w:p w14:paraId="5C537C13" w14:textId="77777777" w:rsidR="00657AF2" w:rsidRPr="00B30131" w:rsidRDefault="00657AF2" w:rsidP="00B30131">
      <w:pPr>
        <w:widowControl w:val="0"/>
        <w:tabs>
          <w:tab w:val="num" w:pos="0"/>
        </w:tabs>
        <w:suppressAutoHyphens/>
        <w:spacing w:after="0" w:line="240" w:lineRule="auto"/>
        <w:jc w:val="both"/>
        <w:outlineLvl w:val="0"/>
        <w:rPr>
          <w:rFonts w:ascii="Times New Roman" w:eastAsia="Calibri" w:hAnsi="Times New Roman" w:cs="Times New Roman"/>
          <w:bCs/>
          <w:sz w:val="26"/>
          <w:szCs w:val="26"/>
          <w:lang w:eastAsia="zh-CN"/>
        </w:rPr>
      </w:pPr>
      <w:r w:rsidRPr="00B30131">
        <w:rPr>
          <w:rFonts w:ascii="Times New Roman" w:eastAsia="Calibri" w:hAnsi="Times New Roman" w:cs="Times New Roman"/>
          <w:bCs/>
          <w:sz w:val="26"/>
          <w:szCs w:val="26"/>
          <w:lang w:eastAsia="zh-CN"/>
        </w:rPr>
        <w:t>15.9.5. Оператор ЭП определяет из состава предварительных предложений, предусмотренных подпунктом 15.9.3. Положения, соответствующих требованиям заказчика, предусмотренным подпунктом 15.9.4. Положения, предложений о поставке товара, выполнения работы участников закупки из числа СМСП;</w:t>
      </w:r>
    </w:p>
    <w:p w14:paraId="09CBD4A0" w14:textId="77777777" w:rsidR="00657AF2" w:rsidRPr="00B30131" w:rsidRDefault="00657AF2" w:rsidP="00B30131">
      <w:pPr>
        <w:widowControl w:val="0"/>
        <w:tabs>
          <w:tab w:val="num" w:pos="0"/>
        </w:tabs>
        <w:suppressAutoHyphens/>
        <w:spacing w:after="0" w:line="240" w:lineRule="auto"/>
        <w:jc w:val="both"/>
        <w:outlineLvl w:val="0"/>
        <w:rPr>
          <w:rFonts w:ascii="Times New Roman" w:eastAsia="Calibri" w:hAnsi="Times New Roman" w:cs="Times New Roman"/>
          <w:bCs/>
          <w:sz w:val="26"/>
          <w:szCs w:val="26"/>
          <w:lang w:eastAsia="zh-CN"/>
        </w:rPr>
      </w:pPr>
      <w:r w:rsidRPr="00B30131">
        <w:rPr>
          <w:rFonts w:ascii="Times New Roman" w:eastAsia="Calibri" w:hAnsi="Times New Roman" w:cs="Times New Roman"/>
          <w:bCs/>
          <w:sz w:val="26"/>
          <w:szCs w:val="26"/>
          <w:lang w:eastAsia="zh-CN"/>
        </w:rPr>
        <w:t>15.9.6. Единственным критерием оценки участников закупки является ценовое предложение. Заказчик определяет участника закупки из числа СМСП, предложившего наименьшую цену, с которым заключается договор, из участников закупки, определенных оператором ЭП в соответствии с подпунктом 15.9.5 Положения;</w:t>
      </w:r>
    </w:p>
    <w:p w14:paraId="6BA8AAEE" w14:textId="77777777" w:rsidR="00657AF2" w:rsidRPr="00B30131" w:rsidRDefault="00657AF2" w:rsidP="00B30131">
      <w:pPr>
        <w:widowControl w:val="0"/>
        <w:tabs>
          <w:tab w:val="num" w:pos="0"/>
        </w:tabs>
        <w:suppressAutoHyphens/>
        <w:spacing w:after="0" w:line="240" w:lineRule="auto"/>
        <w:jc w:val="both"/>
        <w:outlineLvl w:val="0"/>
        <w:rPr>
          <w:rFonts w:ascii="Times New Roman" w:eastAsia="Calibri" w:hAnsi="Times New Roman" w:cs="Times New Roman"/>
          <w:bCs/>
          <w:sz w:val="26"/>
          <w:szCs w:val="26"/>
          <w:lang w:eastAsia="zh-CN"/>
        </w:rPr>
      </w:pPr>
      <w:r w:rsidRPr="00B30131">
        <w:rPr>
          <w:rFonts w:ascii="Times New Roman" w:eastAsia="Calibri" w:hAnsi="Times New Roman" w:cs="Times New Roman"/>
          <w:bCs/>
          <w:sz w:val="26"/>
          <w:szCs w:val="26"/>
          <w:lang w:eastAsia="zh-CN"/>
        </w:rPr>
        <w:t>15.9.7. Договор заключается с использованием электронной площадки с участником закупки из числа СМСП, определенным заказчиком в соответствии с подпунктом 15.9.6 Положения, на условиях, определенных в соответствии с требованиями, предусмотренными подпунктом 15.9.4 Положения, а также предложением соответствующего участника закупки о поставке товара, выполнении работы, оказании услуги;</w:t>
      </w:r>
    </w:p>
    <w:p w14:paraId="40B25E21" w14:textId="77777777" w:rsidR="00657AF2" w:rsidRPr="00B30131" w:rsidRDefault="00657AF2" w:rsidP="00B30131">
      <w:pPr>
        <w:widowControl w:val="0"/>
        <w:tabs>
          <w:tab w:val="num" w:pos="0"/>
        </w:tabs>
        <w:suppressAutoHyphens/>
        <w:spacing w:after="0" w:line="240" w:lineRule="auto"/>
        <w:jc w:val="both"/>
        <w:outlineLvl w:val="0"/>
        <w:rPr>
          <w:rFonts w:ascii="Times New Roman" w:eastAsia="Calibri" w:hAnsi="Times New Roman" w:cs="Times New Roman"/>
          <w:bCs/>
          <w:sz w:val="26"/>
          <w:szCs w:val="26"/>
          <w:lang w:eastAsia="zh-CN"/>
        </w:rPr>
      </w:pPr>
      <w:r w:rsidRPr="00B30131">
        <w:rPr>
          <w:rFonts w:ascii="Times New Roman" w:eastAsia="Calibri" w:hAnsi="Times New Roman" w:cs="Times New Roman"/>
          <w:bCs/>
          <w:sz w:val="26"/>
          <w:szCs w:val="26"/>
          <w:lang w:eastAsia="zh-CN"/>
        </w:rPr>
        <w:t>15.10. при осуществлении конкурентной закупки с участием СМСП обеспечение заяв</w:t>
      </w:r>
      <w:r w:rsidR="00CC6BB4" w:rsidRPr="00B30131">
        <w:rPr>
          <w:rFonts w:ascii="Times New Roman" w:eastAsia="Calibri" w:hAnsi="Times New Roman" w:cs="Times New Roman"/>
          <w:bCs/>
          <w:sz w:val="26"/>
          <w:szCs w:val="26"/>
          <w:lang w:eastAsia="zh-CN"/>
        </w:rPr>
        <w:t>ок на участие в такой конкурент</w:t>
      </w:r>
      <w:r w:rsidRPr="00B30131">
        <w:rPr>
          <w:rFonts w:ascii="Times New Roman" w:eastAsia="Calibri" w:hAnsi="Times New Roman" w:cs="Times New Roman"/>
          <w:bCs/>
          <w:sz w:val="26"/>
          <w:szCs w:val="26"/>
          <w:lang w:eastAsia="zh-CN"/>
        </w:rPr>
        <w:t>ной закупке</w:t>
      </w:r>
      <w:r w:rsidR="00CC6BB4" w:rsidRPr="00B30131">
        <w:rPr>
          <w:rFonts w:ascii="Times New Roman" w:eastAsia="Calibri" w:hAnsi="Times New Roman" w:cs="Times New Roman"/>
          <w:bCs/>
          <w:sz w:val="26"/>
          <w:szCs w:val="26"/>
          <w:lang w:eastAsia="zh-CN"/>
        </w:rPr>
        <w:t xml:space="preserve"> </w:t>
      </w:r>
      <w:r w:rsidRPr="00B30131">
        <w:rPr>
          <w:rFonts w:ascii="Times New Roman" w:eastAsia="Calibri" w:hAnsi="Times New Roman" w:cs="Times New Roman"/>
          <w:bCs/>
          <w:sz w:val="26"/>
          <w:szCs w:val="26"/>
          <w:lang w:eastAsia="zh-CN"/>
        </w:rPr>
        <w:t>(</w:t>
      </w:r>
      <w:r w:rsidR="00CC6BB4" w:rsidRPr="00B30131">
        <w:rPr>
          <w:rFonts w:ascii="Times New Roman" w:eastAsia="Calibri" w:hAnsi="Times New Roman" w:cs="Times New Roman"/>
          <w:bCs/>
          <w:sz w:val="26"/>
          <w:szCs w:val="26"/>
          <w:lang w:eastAsia="zh-CN"/>
        </w:rPr>
        <w:t>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Выбор способа обеспечения на участие в такой закупке осуществляется участником такой закупки.</w:t>
      </w:r>
    </w:p>
    <w:p w14:paraId="15D1E099" w14:textId="77777777" w:rsidR="00CC6BB4" w:rsidRPr="00B30131" w:rsidRDefault="00CC6BB4" w:rsidP="00B30131">
      <w:pPr>
        <w:widowControl w:val="0"/>
        <w:tabs>
          <w:tab w:val="num" w:pos="0"/>
        </w:tabs>
        <w:suppressAutoHyphens/>
        <w:spacing w:after="0" w:line="240" w:lineRule="auto"/>
        <w:jc w:val="both"/>
        <w:outlineLvl w:val="0"/>
        <w:rPr>
          <w:rFonts w:ascii="Times New Roman" w:eastAsia="Calibri" w:hAnsi="Times New Roman" w:cs="Times New Roman"/>
          <w:bCs/>
          <w:sz w:val="26"/>
          <w:szCs w:val="26"/>
          <w:lang w:eastAsia="zh-CN"/>
        </w:rPr>
      </w:pPr>
      <w:r w:rsidRPr="00B30131">
        <w:rPr>
          <w:rFonts w:ascii="Times New Roman" w:eastAsia="Calibri" w:hAnsi="Times New Roman" w:cs="Times New Roman"/>
          <w:bCs/>
          <w:sz w:val="26"/>
          <w:szCs w:val="26"/>
          <w:lang w:eastAsia="zh-CN"/>
        </w:rPr>
        <w:t>15.11. 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2013г. №44-ФЗ «О конкурентной системе в сфере закупок товаров, работ, услуг для обеспечения государственных и муниципальных нужд» (далее - специальный банковский счет).</w:t>
      </w:r>
    </w:p>
    <w:p w14:paraId="2FA2016F" w14:textId="77777777" w:rsidR="00CC6BB4" w:rsidRPr="00B30131" w:rsidRDefault="00CC6BB4" w:rsidP="00B30131">
      <w:pPr>
        <w:widowControl w:val="0"/>
        <w:tabs>
          <w:tab w:val="num" w:pos="0"/>
        </w:tabs>
        <w:suppressAutoHyphens/>
        <w:spacing w:after="0" w:line="240" w:lineRule="auto"/>
        <w:jc w:val="both"/>
        <w:outlineLvl w:val="0"/>
        <w:rPr>
          <w:rFonts w:ascii="Times New Roman" w:eastAsia="Calibri" w:hAnsi="Times New Roman" w:cs="Times New Roman"/>
          <w:bCs/>
          <w:sz w:val="26"/>
          <w:szCs w:val="26"/>
          <w:lang w:eastAsia="zh-CN"/>
        </w:rPr>
      </w:pPr>
      <w:r w:rsidRPr="00B30131">
        <w:rPr>
          <w:rFonts w:ascii="Times New Roman" w:eastAsia="Calibri" w:hAnsi="Times New Roman" w:cs="Times New Roman"/>
          <w:bCs/>
          <w:sz w:val="26"/>
          <w:szCs w:val="26"/>
          <w:lang w:eastAsia="zh-CN"/>
        </w:rPr>
        <w:t>15.12. Независимая гарантия, предоставляется в качестве обеспечения заявки, обеспечения договора на участие в конкурентной закупке с участием СМСП, должна соответствовать требованиям, установленным в частях 14.1, 31,32 статьи 3.4 Федерального закона №223-ФЗ.</w:t>
      </w:r>
    </w:p>
    <w:p w14:paraId="751DCD79" w14:textId="77777777" w:rsidR="00CC6BB4" w:rsidRPr="00B30131" w:rsidRDefault="00CC6BB4" w:rsidP="00B30131">
      <w:pPr>
        <w:widowControl w:val="0"/>
        <w:tabs>
          <w:tab w:val="num" w:pos="0"/>
        </w:tabs>
        <w:suppressAutoHyphens/>
        <w:spacing w:after="0" w:line="240" w:lineRule="auto"/>
        <w:jc w:val="both"/>
        <w:outlineLvl w:val="0"/>
        <w:rPr>
          <w:rFonts w:ascii="Times New Roman" w:eastAsia="Calibri" w:hAnsi="Times New Roman" w:cs="Times New Roman"/>
          <w:bCs/>
          <w:sz w:val="26"/>
          <w:szCs w:val="26"/>
          <w:lang w:eastAsia="zh-CN"/>
        </w:rPr>
      </w:pPr>
      <w:r w:rsidRPr="00B30131">
        <w:rPr>
          <w:rFonts w:ascii="Times New Roman" w:eastAsia="Calibri" w:hAnsi="Times New Roman" w:cs="Times New Roman"/>
          <w:bCs/>
          <w:sz w:val="26"/>
          <w:szCs w:val="26"/>
          <w:lang w:eastAsia="zh-CN"/>
        </w:rPr>
        <w:t>Несоответствие независимой гарантии, предоставленной участником закупки</w:t>
      </w:r>
      <w:r w:rsidR="00F032CF" w:rsidRPr="00B30131">
        <w:rPr>
          <w:rFonts w:ascii="Times New Roman" w:eastAsia="Calibri" w:hAnsi="Times New Roman" w:cs="Times New Roman"/>
          <w:bCs/>
          <w:sz w:val="26"/>
          <w:szCs w:val="26"/>
          <w:lang w:eastAsia="zh-CN"/>
        </w:rPr>
        <w:t xml:space="preserve"> </w:t>
      </w:r>
      <w:r w:rsidRPr="00B30131">
        <w:rPr>
          <w:rFonts w:ascii="Times New Roman" w:eastAsia="Calibri" w:hAnsi="Times New Roman" w:cs="Times New Roman"/>
          <w:bCs/>
          <w:sz w:val="26"/>
          <w:szCs w:val="26"/>
          <w:lang w:eastAsia="zh-CN"/>
        </w:rPr>
        <w:t>с участием СМСП, требованиям, предусмотренным Федеральным законом №223-ФЗ, является основанием для отказа в принятии ее заказчиком.</w:t>
      </w:r>
    </w:p>
    <w:p w14:paraId="1360861C" w14:textId="77777777" w:rsidR="00F032CF" w:rsidRPr="00B30131" w:rsidRDefault="00F032CF" w:rsidP="00B30131">
      <w:pPr>
        <w:widowControl w:val="0"/>
        <w:tabs>
          <w:tab w:val="num" w:pos="0"/>
        </w:tabs>
        <w:suppressAutoHyphens/>
        <w:spacing w:after="0" w:line="240" w:lineRule="auto"/>
        <w:jc w:val="both"/>
        <w:outlineLvl w:val="0"/>
        <w:rPr>
          <w:rFonts w:ascii="Times New Roman" w:eastAsia="Calibri" w:hAnsi="Times New Roman" w:cs="Times New Roman"/>
          <w:bCs/>
          <w:sz w:val="26"/>
          <w:szCs w:val="26"/>
          <w:lang w:eastAsia="zh-CN"/>
        </w:rPr>
      </w:pPr>
      <w:r w:rsidRPr="00B30131">
        <w:rPr>
          <w:rFonts w:ascii="Times New Roman" w:eastAsia="Calibri" w:hAnsi="Times New Roman" w:cs="Times New Roman"/>
          <w:bCs/>
          <w:sz w:val="26"/>
          <w:szCs w:val="26"/>
          <w:lang w:eastAsia="zh-CN"/>
        </w:rPr>
        <w:t xml:space="preserve">15.13. Гарант в случае просрочки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w:t>
      </w:r>
      <w:r w:rsidRPr="00B30131">
        <w:rPr>
          <w:rFonts w:ascii="Times New Roman" w:eastAsia="Calibri" w:hAnsi="Times New Roman" w:cs="Times New Roman"/>
          <w:bCs/>
          <w:sz w:val="26"/>
          <w:szCs w:val="26"/>
          <w:lang w:eastAsia="zh-CN"/>
        </w:rPr>
        <w:lastRenderedPageBreak/>
        <w:t>каждый день просрочки уплатить заказчику неустойку(пени) в размере 0,1 процента денежной суммы, подлежащей уплате по такой независимой гарантии.</w:t>
      </w:r>
    </w:p>
    <w:p w14:paraId="79058A0E" w14:textId="77777777" w:rsidR="00F032CF" w:rsidRPr="00B30131" w:rsidRDefault="00F032CF" w:rsidP="00B30131">
      <w:pPr>
        <w:widowControl w:val="0"/>
        <w:tabs>
          <w:tab w:val="num" w:pos="0"/>
        </w:tabs>
        <w:suppressAutoHyphens/>
        <w:spacing w:after="0" w:line="240" w:lineRule="auto"/>
        <w:jc w:val="both"/>
        <w:outlineLvl w:val="0"/>
        <w:rPr>
          <w:rFonts w:ascii="Times New Roman" w:eastAsia="Calibri" w:hAnsi="Times New Roman" w:cs="Times New Roman"/>
          <w:bCs/>
          <w:sz w:val="26"/>
          <w:szCs w:val="26"/>
          <w:lang w:eastAsia="zh-CN"/>
        </w:rPr>
      </w:pPr>
      <w:r w:rsidRPr="00B30131">
        <w:rPr>
          <w:rFonts w:ascii="Times New Roman" w:eastAsia="Calibri" w:hAnsi="Times New Roman" w:cs="Times New Roman"/>
          <w:bCs/>
          <w:sz w:val="26"/>
          <w:szCs w:val="26"/>
          <w:lang w:eastAsia="zh-CN"/>
        </w:rPr>
        <w:t>15.14. В случаях, предусмотренных пунктом 8.9 Положения, денежные средства, внесенные на специальный банковский счет в качестве обеспечения заявки на участие в конкурентной закупке с участием СМСП, перечисляются банком на счет заказчика, указанный в извещении об осуществлении конкурентной закупки с участием СМСП,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СМСП.</w:t>
      </w:r>
    </w:p>
    <w:p w14:paraId="648E2987" w14:textId="77777777" w:rsidR="00657AF2" w:rsidRPr="008C5EB3" w:rsidRDefault="00657AF2" w:rsidP="00FD1966">
      <w:pPr>
        <w:widowControl w:val="0"/>
        <w:tabs>
          <w:tab w:val="num" w:pos="0"/>
        </w:tabs>
        <w:suppressAutoHyphens/>
        <w:spacing w:after="0" w:line="240" w:lineRule="auto"/>
        <w:outlineLvl w:val="0"/>
        <w:rPr>
          <w:rFonts w:ascii="Arial" w:eastAsia="Calibri" w:hAnsi="Arial" w:cs="Arial"/>
          <w:bCs/>
          <w:color w:val="000080"/>
          <w:sz w:val="24"/>
          <w:szCs w:val="24"/>
          <w:lang w:eastAsia="zh-CN"/>
        </w:rPr>
      </w:pPr>
    </w:p>
    <w:p w14:paraId="3CDC165B" w14:textId="77777777" w:rsidR="008C5EB3" w:rsidRPr="00354573" w:rsidRDefault="008C5EB3" w:rsidP="008C5EB3">
      <w:pPr>
        <w:widowControl w:val="0"/>
        <w:tabs>
          <w:tab w:val="num" w:pos="0"/>
        </w:tabs>
        <w:suppressAutoHyphens/>
        <w:spacing w:after="0" w:line="240" w:lineRule="auto"/>
        <w:jc w:val="center"/>
        <w:outlineLvl w:val="0"/>
        <w:rPr>
          <w:rFonts w:ascii="Arial" w:eastAsia="Calibri" w:hAnsi="Arial" w:cs="Arial"/>
          <w:b/>
          <w:bCs/>
          <w:color w:val="000080"/>
          <w:sz w:val="24"/>
          <w:szCs w:val="24"/>
          <w:lang w:eastAsia="zh-CN"/>
        </w:rPr>
      </w:pPr>
      <w:r w:rsidRPr="00354573">
        <w:rPr>
          <w:rFonts w:ascii="Times New Roman" w:eastAsia="Calibri" w:hAnsi="Times New Roman" w:cs="Times New Roman"/>
          <w:b/>
          <w:bCs/>
          <w:sz w:val="26"/>
          <w:szCs w:val="26"/>
          <w:lang w:eastAsia="zh-CN"/>
        </w:rPr>
        <w:t xml:space="preserve">16. Организация и проведение совместных </w:t>
      </w:r>
      <w:r w:rsidRPr="00354573">
        <w:rPr>
          <w:rFonts w:ascii="Times New Roman" w:eastAsia="Calibri" w:hAnsi="Times New Roman" w:cs="Times New Roman"/>
          <w:b/>
          <w:bCs/>
          <w:sz w:val="26"/>
          <w:szCs w:val="26"/>
          <w:lang w:eastAsia="zh-CN"/>
        </w:rPr>
        <w:br/>
        <w:t>(консолидированных) закупок</w:t>
      </w:r>
    </w:p>
    <w:p w14:paraId="625273A1"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16.1. В целях расширения числа участников закупок, сокращения издержек проведения закупочных процедур, достижения большей экономической эффективности при закупке идентичных товаров, работ, услуг, необходимых одновременно нескольким заказчикам, проводятся совместные (консолидированные) закупки (далее - совместные закупки). </w:t>
      </w:r>
    </w:p>
    <w:p w14:paraId="102AC7C6"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16.2. Совместные закупки проводятся конкурентными способами, указанными в подпунктах 4.1.1 - 4.1.6 Положения, с учетом особенностей проведения закупок, установленных разделом 9 Положения.</w:t>
      </w:r>
    </w:p>
    <w:p w14:paraId="543EBA11"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16.3. Заказчик вправе принять участие в совместных закупках, передав свои функции в части проведения закупки другому заказчику либо организатору, который соответствует требованиям Положения (далее - организатор закупки), на основании заключенного соглашения о проведении совместных закупок.</w:t>
      </w:r>
    </w:p>
    <w:p w14:paraId="0574EE6E" w14:textId="77777777" w:rsidR="008C5EB3" w:rsidRPr="008C5EB3" w:rsidRDefault="008C5EB3" w:rsidP="008C5EB3">
      <w:pPr>
        <w:widowControl w:val="0"/>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16</w:t>
      </w:r>
      <w:r w:rsidR="00B30131">
        <w:rPr>
          <w:rFonts w:ascii="Times New Roman" w:eastAsia="Calibri" w:hAnsi="Times New Roman" w:cs="Times New Roman"/>
          <w:sz w:val="26"/>
          <w:szCs w:val="26"/>
          <w:lang w:eastAsia="zh-CN"/>
        </w:rPr>
        <w:t xml:space="preserve">.4. Организатором закупки может </w:t>
      </w:r>
      <w:r w:rsidRPr="008C5EB3">
        <w:rPr>
          <w:rFonts w:ascii="Times New Roman" w:eastAsia="Calibri" w:hAnsi="Times New Roman" w:cs="Times New Roman"/>
          <w:sz w:val="26"/>
          <w:szCs w:val="26"/>
          <w:lang w:eastAsia="zh-CN"/>
        </w:rPr>
        <w:t>быть как сам заказчик, так и иное лицо, действующее в рамках соответствующего соглашения с заказчиком.</w:t>
      </w:r>
    </w:p>
    <w:p w14:paraId="71EB93AD"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16.5. Функция непосредственного проведения совместных закупок (от размещения извещения о закупке и документации о закупке до подведения итогов закупки, включая все промежуточные этапы закупки) возлагается на организатора закупки.</w:t>
      </w:r>
    </w:p>
    <w:p w14:paraId="758D4A02"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16.6. Функции планирования закупок, отчетности по закупкам, установленные действующим законодательством Российской Федерации, возлагаются на заказчика, чьи потребности удовлетворяются вследствие проведения совместных закупок.</w:t>
      </w:r>
    </w:p>
    <w:p w14:paraId="485D19CD"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16.7. Договор по результатам совместных закупок заключается каждым заказчиком, проводившим такие закупки, отдельно либо путем заключения единого договора с несколькими заказчиками или организатором. Исполнение таких договоров </w:t>
      </w:r>
      <w:r w:rsidRPr="008C5EB3">
        <w:rPr>
          <w:rFonts w:ascii="Times New Roman" w:eastAsia="Calibri" w:hAnsi="Times New Roman" w:cs="Times New Roman"/>
          <w:spacing w:val="-2"/>
          <w:sz w:val="26"/>
          <w:szCs w:val="26"/>
          <w:lang w:eastAsia="zh-CN"/>
        </w:rPr>
        <w:t>осуществляется сторонами в соответствии</w:t>
      </w:r>
      <w:r w:rsidRPr="008C5EB3">
        <w:rPr>
          <w:rFonts w:ascii="Times New Roman" w:eastAsia="Calibri" w:hAnsi="Times New Roman" w:cs="Times New Roman"/>
          <w:sz w:val="26"/>
          <w:szCs w:val="26"/>
          <w:lang w:eastAsia="zh-CN"/>
        </w:rPr>
        <w:t xml:space="preserve"> с Гражданским кодексом Российской Федерации, иными нормативными правовыми актами.</w:t>
      </w:r>
    </w:p>
    <w:p w14:paraId="36B396AE"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16.8. Порядок заключения договора вследствие проведения совместной </w:t>
      </w:r>
      <w:r w:rsidRPr="008C5EB3">
        <w:rPr>
          <w:rFonts w:ascii="Times New Roman" w:eastAsia="Calibri" w:hAnsi="Times New Roman" w:cs="Times New Roman"/>
          <w:spacing w:val="-4"/>
          <w:sz w:val="26"/>
          <w:szCs w:val="26"/>
          <w:lang w:eastAsia="zh-CN"/>
        </w:rPr>
        <w:t>закупки должен соответствовать особенностям и требованиям, установленным</w:t>
      </w:r>
      <w:r w:rsidRPr="008C5EB3">
        <w:rPr>
          <w:rFonts w:ascii="Times New Roman" w:eastAsia="Calibri" w:hAnsi="Times New Roman" w:cs="Times New Roman"/>
          <w:sz w:val="26"/>
          <w:szCs w:val="26"/>
          <w:lang w:eastAsia="zh-CN"/>
        </w:rPr>
        <w:t xml:space="preserve"> пунктом 13.1 Положения.</w:t>
      </w:r>
    </w:p>
    <w:p w14:paraId="22A85672"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16.9. Порядок взаимодействия зак</w:t>
      </w:r>
      <w:r w:rsidR="00354573">
        <w:rPr>
          <w:rFonts w:ascii="Times New Roman" w:eastAsia="Calibri" w:hAnsi="Times New Roman" w:cs="Times New Roman"/>
          <w:sz w:val="26"/>
          <w:szCs w:val="26"/>
          <w:lang w:eastAsia="zh-CN"/>
        </w:rPr>
        <w:t xml:space="preserve">азчиков и организатора закупки </w:t>
      </w:r>
      <w:r w:rsidRPr="008C5EB3">
        <w:rPr>
          <w:rFonts w:ascii="Times New Roman" w:eastAsia="Calibri" w:hAnsi="Times New Roman" w:cs="Times New Roman"/>
          <w:sz w:val="26"/>
          <w:szCs w:val="26"/>
          <w:lang w:eastAsia="zh-CN"/>
        </w:rPr>
        <w:t>в рамках организации и проведения совм</w:t>
      </w:r>
      <w:r w:rsidR="00354573">
        <w:rPr>
          <w:rFonts w:ascii="Times New Roman" w:eastAsia="Calibri" w:hAnsi="Times New Roman" w:cs="Times New Roman"/>
          <w:sz w:val="26"/>
          <w:szCs w:val="26"/>
          <w:lang w:eastAsia="zh-CN"/>
        </w:rPr>
        <w:t xml:space="preserve">естных закупок устанавливается </w:t>
      </w:r>
      <w:r w:rsidRPr="008C5EB3">
        <w:rPr>
          <w:rFonts w:ascii="Times New Roman" w:eastAsia="Calibri" w:hAnsi="Times New Roman" w:cs="Times New Roman"/>
          <w:sz w:val="26"/>
          <w:szCs w:val="26"/>
          <w:lang w:eastAsia="zh-CN"/>
        </w:rPr>
        <w:t>соответствующим соглашением, заключаемым заказчиками и организатором закупки.</w:t>
      </w:r>
    </w:p>
    <w:p w14:paraId="2F0926F6"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6"/>
          <w:szCs w:val="26"/>
          <w:lang w:eastAsia="zh-CN"/>
        </w:rPr>
      </w:pPr>
      <w:r w:rsidRPr="008C5EB3">
        <w:rPr>
          <w:rFonts w:ascii="Times New Roman" w:eastAsia="Calibri" w:hAnsi="Times New Roman" w:cs="Times New Roman"/>
          <w:sz w:val="26"/>
          <w:szCs w:val="26"/>
          <w:lang w:eastAsia="zh-CN"/>
        </w:rPr>
        <w:t>16.10. Соглашение о проведении совместной закупки, заключаемое заинтересованными лицами, должно содержать:</w:t>
      </w:r>
    </w:p>
    <w:p w14:paraId="0D287327" w14:textId="77777777" w:rsidR="008C5EB3" w:rsidRPr="008C5EB3" w:rsidRDefault="008C5EB3" w:rsidP="008C5EB3">
      <w:pPr>
        <w:widowControl w:val="0"/>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сведения о заказчиках, проводящих совместные закупки (стороны соглашения);</w:t>
      </w:r>
    </w:p>
    <w:p w14:paraId="63D65317" w14:textId="77777777" w:rsidR="008C5EB3" w:rsidRPr="008C5EB3" w:rsidRDefault="008C5EB3" w:rsidP="008C5EB3">
      <w:pPr>
        <w:widowControl w:val="0"/>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сведения о видах и предполагаемых объемах закупок, в отношении которых проводятся совместные закупки;</w:t>
      </w:r>
    </w:p>
    <w:p w14:paraId="303E94D7" w14:textId="77777777" w:rsidR="008C5EB3" w:rsidRPr="008C5EB3" w:rsidRDefault="008C5EB3" w:rsidP="008C5EB3">
      <w:pPr>
        <w:widowControl w:val="0"/>
        <w:suppressAutoHyphens/>
        <w:spacing w:after="0" w:line="240" w:lineRule="auto"/>
        <w:jc w:val="both"/>
        <w:rPr>
          <w:rFonts w:ascii="Times New Roman" w:eastAsia="Calibri" w:hAnsi="Times New Roman" w:cs="Times New Roman"/>
          <w:sz w:val="26"/>
          <w:szCs w:val="26"/>
          <w:lang w:eastAsia="zh-CN"/>
        </w:rPr>
      </w:pPr>
      <w:r w:rsidRPr="008C5EB3">
        <w:rPr>
          <w:rFonts w:ascii="Times New Roman" w:eastAsia="Calibri" w:hAnsi="Times New Roman" w:cs="Times New Roman"/>
          <w:sz w:val="26"/>
          <w:szCs w:val="26"/>
          <w:lang w:eastAsia="zh-CN"/>
        </w:rPr>
        <w:lastRenderedPageBreak/>
        <w:t>права, обязанности и ответственность сторон соглашения;</w:t>
      </w:r>
    </w:p>
    <w:p w14:paraId="6BE0BCC4" w14:textId="77777777" w:rsidR="008C5EB3" w:rsidRPr="008C5EB3" w:rsidRDefault="008C5EB3" w:rsidP="008C5EB3">
      <w:pPr>
        <w:widowControl w:val="0"/>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сведения об организаторе совместных закупок, включая перечень функций, передаваемых ему сторонами соглашения в целях проведения закупки;</w:t>
      </w:r>
    </w:p>
    <w:p w14:paraId="27B6A20B" w14:textId="77777777" w:rsidR="008C5EB3" w:rsidRPr="008C5EB3" w:rsidRDefault="008C5EB3" w:rsidP="008C5EB3">
      <w:pPr>
        <w:widowControl w:val="0"/>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порядок и срок формирования закупочной комиссии;</w:t>
      </w:r>
    </w:p>
    <w:p w14:paraId="247336C5" w14:textId="77777777" w:rsidR="008C5EB3" w:rsidRPr="008C5EB3" w:rsidRDefault="008C5EB3" w:rsidP="008C5EB3">
      <w:pPr>
        <w:widowControl w:val="0"/>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порядок и срок разработки и утверждения документации и (или) извещения о закупке;</w:t>
      </w:r>
    </w:p>
    <w:p w14:paraId="7308F4F0" w14:textId="77777777" w:rsidR="008C5EB3" w:rsidRPr="008C5EB3" w:rsidRDefault="008C5EB3" w:rsidP="008C5EB3">
      <w:pPr>
        <w:widowControl w:val="0"/>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ориентировочные сроки проведения совместных закупок;</w:t>
      </w:r>
    </w:p>
    <w:p w14:paraId="39A97F11" w14:textId="77777777" w:rsidR="008C5EB3" w:rsidRPr="008C5EB3" w:rsidRDefault="008C5EB3" w:rsidP="008C5EB3">
      <w:pPr>
        <w:widowControl w:val="0"/>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порядок оплаты расходов, связанных с организацией и проведением совместных закупок;</w:t>
      </w:r>
    </w:p>
    <w:p w14:paraId="367C8DF6" w14:textId="77777777" w:rsidR="008C5EB3" w:rsidRPr="008C5EB3" w:rsidRDefault="008C5EB3" w:rsidP="008C5EB3">
      <w:pPr>
        <w:widowControl w:val="0"/>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срок действия соглашения;</w:t>
      </w:r>
    </w:p>
    <w:p w14:paraId="635EE796" w14:textId="77777777" w:rsidR="008C5EB3" w:rsidRPr="008C5EB3" w:rsidRDefault="008C5EB3" w:rsidP="008C5EB3">
      <w:pPr>
        <w:widowControl w:val="0"/>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порядок рассмотрения споров и обжалований;</w:t>
      </w:r>
    </w:p>
    <w:p w14:paraId="4AE761CC" w14:textId="77777777" w:rsidR="008C5EB3" w:rsidRPr="008C5EB3" w:rsidRDefault="008C5EB3" w:rsidP="008C5EB3">
      <w:pPr>
        <w:widowControl w:val="0"/>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pacing w:val="-4"/>
          <w:sz w:val="26"/>
          <w:szCs w:val="26"/>
          <w:lang w:eastAsia="zh-CN"/>
        </w:rPr>
        <w:t>иную информацию, определяющую взаимоотношения сторон соглашения</w:t>
      </w:r>
      <w:r w:rsidRPr="008C5EB3">
        <w:rPr>
          <w:rFonts w:ascii="Times New Roman" w:eastAsia="Calibri" w:hAnsi="Times New Roman" w:cs="Times New Roman"/>
          <w:sz w:val="26"/>
          <w:szCs w:val="26"/>
          <w:lang w:eastAsia="zh-CN"/>
        </w:rPr>
        <w:t xml:space="preserve"> при проведении совместных закупок.</w:t>
      </w:r>
    </w:p>
    <w:p w14:paraId="299FB610" w14:textId="77777777" w:rsidR="008C5EB3" w:rsidRPr="008C5EB3" w:rsidRDefault="008C5EB3" w:rsidP="008C5EB3">
      <w:pPr>
        <w:widowControl w:val="0"/>
        <w:suppressAutoHyphens/>
        <w:spacing w:after="0" w:line="240" w:lineRule="auto"/>
        <w:jc w:val="center"/>
        <w:rPr>
          <w:rFonts w:ascii="Times New Roman" w:eastAsia="Calibri" w:hAnsi="Times New Roman" w:cs="Times New Roman"/>
          <w:sz w:val="26"/>
          <w:szCs w:val="26"/>
          <w:lang w:eastAsia="zh-CN"/>
        </w:rPr>
      </w:pPr>
    </w:p>
    <w:p w14:paraId="6F184D51" w14:textId="77777777" w:rsidR="008C5EB3" w:rsidRPr="00CF5E8C" w:rsidRDefault="008C5EB3" w:rsidP="008C5EB3">
      <w:pPr>
        <w:widowControl w:val="0"/>
        <w:suppressAutoHyphens/>
        <w:spacing w:after="0" w:line="240" w:lineRule="auto"/>
        <w:jc w:val="center"/>
        <w:rPr>
          <w:rFonts w:ascii="Times New Roman" w:eastAsia="Calibri" w:hAnsi="Times New Roman" w:cs="Times New Roman"/>
          <w:b/>
          <w:sz w:val="20"/>
          <w:szCs w:val="20"/>
          <w:lang w:eastAsia="zh-CN"/>
        </w:rPr>
      </w:pPr>
      <w:r w:rsidRPr="00CF5E8C">
        <w:rPr>
          <w:rFonts w:ascii="Times New Roman" w:eastAsia="Calibri" w:hAnsi="Times New Roman" w:cs="Times New Roman"/>
          <w:b/>
          <w:sz w:val="26"/>
          <w:szCs w:val="26"/>
          <w:lang w:eastAsia="zh-CN"/>
        </w:rPr>
        <w:t>17.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14:paraId="125AFD89" w14:textId="77777777" w:rsidR="008C5EB3" w:rsidRPr="008C5EB3" w:rsidRDefault="008C5EB3" w:rsidP="008C5EB3">
      <w:pPr>
        <w:widowControl w:val="0"/>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17.1. При осуществлении закупки товаров, работ, услуг в целях создания произведения архитектуры, градостроительства или садово-паркового искусства и </w:t>
      </w:r>
      <w:r w:rsidRPr="008C5EB3">
        <w:rPr>
          <w:rFonts w:ascii="Times New Roman" w:eastAsia="Calibri" w:hAnsi="Times New Roman" w:cs="Times New Roman"/>
          <w:sz w:val="26"/>
          <w:szCs w:val="26"/>
          <w:lang w:eastAsia="zh-CN"/>
        </w:rPr>
        <w:br/>
        <w:t>(или)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47BD33D5" w14:textId="77777777" w:rsidR="008C5EB3" w:rsidRPr="008C5EB3" w:rsidRDefault="008C5EB3" w:rsidP="008C5EB3">
      <w:pPr>
        <w:widowControl w:val="0"/>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17.1.1.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w:t>
      </w:r>
    </w:p>
    <w:p w14:paraId="407A3BA9" w14:textId="77777777" w:rsidR="008C5EB3" w:rsidRPr="008C5EB3" w:rsidRDefault="008C5EB3" w:rsidP="008C5EB3">
      <w:pPr>
        <w:widowControl w:val="0"/>
        <w:suppressAutoHyphens/>
        <w:spacing w:after="0" w:line="240" w:lineRule="auto"/>
        <w:jc w:val="both"/>
        <w:rPr>
          <w:rFonts w:ascii="Times New Roman" w:eastAsia="Calibri" w:hAnsi="Times New Roman" w:cs="Times New Roman"/>
          <w:sz w:val="20"/>
          <w:szCs w:val="20"/>
          <w:lang w:eastAsia="zh-CN"/>
        </w:rPr>
      </w:pPr>
      <w:bookmarkStart w:id="9" w:name="p377"/>
      <w:bookmarkEnd w:id="9"/>
      <w:r w:rsidRPr="008C5EB3">
        <w:rPr>
          <w:rFonts w:ascii="Times New Roman" w:eastAsia="Calibri" w:hAnsi="Times New Roman" w:cs="Times New Roman"/>
          <w:sz w:val="26"/>
          <w:szCs w:val="26"/>
          <w:lang w:eastAsia="zh-CN"/>
        </w:rPr>
        <w:t>17.1.2.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2C4F8E99" w14:textId="77777777" w:rsidR="008C5EB3" w:rsidRPr="008C5EB3" w:rsidRDefault="008C5EB3" w:rsidP="008C5EB3">
      <w:pPr>
        <w:widowControl w:val="0"/>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17.2.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подпункте 17.1.2 Положения, пред</w:t>
      </w:r>
      <w:r w:rsidR="00CF5E8C">
        <w:rPr>
          <w:rFonts w:ascii="Times New Roman" w:eastAsia="Calibri" w:hAnsi="Times New Roman" w:cs="Times New Roman"/>
          <w:sz w:val="26"/>
          <w:szCs w:val="26"/>
          <w:lang w:eastAsia="zh-CN"/>
        </w:rPr>
        <w:t xml:space="preserve">оставления ему права заключать </w:t>
      </w:r>
      <w:r w:rsidRPr="008C5EB3">
        <w:rPr>
          <w:rFonts w:ascii="Times New Roman" w:eastAsia="Calibri" w:hAnsi="Times New Roman" w:cs="Times New Roman"/>
          <w:sz w:val="26"/>
          <w:szCs w:val="26"/>
          <w:lang w:eastAsia="zh-CN"/>
        </w:rPr>
        <w:t>договор на разработку такой проектной документации без использования конкурентных способов определения поставщиков (подрядчиков, исполнителей).</w:t>
      </w:r>
    </w:p>
    <w:p w14:paraId="031E5303" w14:textId="77777777" w:rsidR="008C5EB3" w:rsidRPr="00CF5E8C" w:rsidRDefault="008C5EB3" w:rsidP="008C5EB3">
      <w:pPr>
        <w:widowControl w:val="0"/>
        <w:suppressAutoHyphens/>
        <w:spacing w:after="0" w:line="240" w:lineRule="auto"/>
        <w:jc w:val="center"/>
        <w:rPr>
          <w:rFonts w:ascii="Times New Roman" w:eastAsia="Calibri" w:hAnsi="Times New Roman" w:cs="Times New Roman"/>
          <w:b/>
          <w:sz w:val="26"/>
          <w:szCs w:val="26"/>
          <w:lang w:eastAsia="zh-CN"/>
        </w:rPr>
      </w:pPr>
    </w:p>
    <w:p w14:paraId="3D633BE2" w14:textId="77777777" w:rsidR="008C5EB3" w:rsidRPr="00CF5E8C" w:rsidRDefault="008C5EB3" w:rsidP="008C5EB3">
      <w:pPr>
        <w:widowControl w:val="0"/>
        <w:suppressAutoHyphens/>
        <w:spacing w:after="0" w:line="240" w:lineRule="auto"/>
        <w:jc w:val="center"/>
        <w:rPr>
          <w:rFonts w:ascii="Times New Roman" w:eastAsia="Calibri" w:hAnsi="Times New Roman" w:cs="Times New Roman"/>
          <w:b/>
          <w:sz w:val="20"/>
          <w:szCs w:val="20"/>
          <w:lang w:eastAsia="zh-CN"/>
        </w:rPr>
      </w:pPr>
      <w:r w:rsidRPr="00CF5E8C">
        <w:rPr>
          <w:rFonts w:ascii="Times New Roman" w:eastAsia="Calibri" w:hAnsi="Times New Roman" w:cs="Times New Roman"/>
          <w:b/>
          <w:sz w:val="26"/>
          <w:szCs w:val="26"/>
          <w:lang w:eastAsia="zh-CN"/>
        </w:rPr>
        <w:t xml:space="preserve">18. Особенности заключения и исполнения договора, </w:t>
      </w:r>
      <w:r w:rsidRPr="00CF5E8C">
        <w:rPr>
          <w:rFonts w:ascii="Times New Roman" w:eastAsia="Calibri" w:hAnsi="Times New Roman" w:cs="Times New Roman"/>
          <w:b/>
          <w:sz w:val="26"/>
          <w:szCs w:val="26"/>
          <w:lang w:eastAsia="zh-CN"/>
        </w:rPr>
        <w:br/>
        <w:t xml:space="preserve">предметом которого является выполнение проектных </w:t>
      </w:r>
      <w:r w:rsidRPr="00CF5E8C">
        <w:rPr>
          <w:rFonts w:ascii="Times New Roman" w:eastAsia="Calibri" w:hAnsi="Times New Roman" w:cs="Times New Roman"/>
          <w:b/>
          <w:sz w:val="26"/>
          <w:szCs w:val="26"/>
          <w:lang w:eastAsia="zh-CN"/>
        </w:rPr>
        <w:br/>
        <w:t>и (или) изыскательских работ</w:t>
      </w:r>
    </w:p>
    <w:p w14:paraId="22FD23DF" w14:textId="77777777" w:rsidR="008C5EB3" w:rsidRPr="008C5EB3" w:rsidRDefault="008C5EB3" w:rsidP="008C5EB3">
      <w:pPr>
        <w:widowControl w:val="0"/>
        <w:suppressAutoHyphens/>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18.1. Д</w:t>
      </w:r>
      <w:r w:rsidR="00F032CF">
        <w:rPr>
          <w:rFonts w:ascii="Times New Roman" w:eastAsia="Calibri" w:hAnsi="Times New Roman" w:cs="Times New Roman"/>
          <w:sz w:val="26"/>
          <w:szCs w:val="26"/>
          <w:lang w:eastAsia="zh-CN"/>
        </w:rPr>
        <w:t>оговор, предметом которого являю</w:t>
      </w:r>
      <w:r w:rsidRPr="008C5EB3">
        <w:rPr>
          <w:rFonts w:ascii="Times New Roman" w:eastAsia="Calibri" w:hAnsi="Times New Roman" w:cs="Times New Roman"/>
          <w:sz w:val="26"/>
          <w:szCs w:val="26"/>
          <w:lang w:eastAsia="zh-CN"/>
        </w:rPr>
        <w:t xml:space="preserve">тся </w:t>
      </w:r>
      <w:r w:rsidR="00F032CF">
        <w:rPr>
          <w:rFonts w:ascii="Times New Roman" w:eastAsia="Calibri" w:hAnsi="Times New Roman" w:cs="Times New Roman"/>
          <w:sz w:val="26"/>
          <w:szCs w:val="26"/>
          <w:lang w:eastAsia="zh-CN"/>
        </w:rPr>
        <w:t>подготовка проектной документации и (или) выполнение инженерных изысканий</w:t>
      </w:r>
      <w:r w:rsidRPr="008C5EB3">
        <w:rPr>
          <w:rFonts w:ascii="Times New Roman" w:eastAsia="Calibri" w:hAnsi="Times New Roman" w:cs="Times New Roman"/>
          <w:sz w:val="26"/>
          <w:szCs w:val="26"/>
          <w:lang w:eastAsia="zh-CN"/>
        </w:rPr>
        <w:t xml:space="preserve">, должен содержать условие, согласно которому с даты приемки результатов </w:t>
      </w:r>
      <w:r w:rsidR="00F032CF">
        <w:rPr>
          <w:rFonts w:ascii="Times New Roman" w:eastAsia="Calibri" w:hAnsi="Times New Roman" w:cs="Times New Roman"/>
          <w:sz w:val="26"/>
          <w:szCs w:val="26"/>
          <w:lang w:eastAsia="zh-CN"/>
        </w:rPr>
        <w:t xml:space="preserve">работ по такому договору </w:t>
      </w:r>
      <w:r w:rsidRPr="008C5EB3">
        <w:rPr>
          <w:rFonts w:ascii="Times New Roman" w:eastAsia="Calibri" w:hAnsi="Times New Roman" w:cs="Times New Roman"/>
          <w:sz w:val="26"/>
          <w:szCs w:val="26"/>
          <w:lang w:eastAsia="zh-CN"/>
        </w:rPr>
        <w:t xml:space="preserve">исключительные права на результаты </w:t>
      </w:r>
      <w:r w:rsidR="00D56068">
        <w:rPr>
          <w:rFonts w:ascii="Times New Roman" w:eastAsia="Calibri" w:hAnsi="Times New Roman" w:cs="Times New Roman"/>
          <w:sz w:val="26"/>
          <w:szCs w:val="26"/>
          <w:lang w:eastAsia="zh-CN"/>
        </w:rPr>
        <w:t xml:space="preserve">таких </w:t>
      </w:r>
      <w:r w:rsidRPr="008C5EB3">
        <w:rPr>
          <w:rFonts w:ascii="Times New Roman" w:eastAsia="Calibri" w:hAnsi="Times New Roman" w:cs="Times New Roman"/>
          <w:sz w:val="26"/>
          <w:szCs w:val="26"/>
          <w:lang w:eastAsia="zh-CN"/>
        </w:rPr>
        <w:t>работ принадлежат заказчику.</w:t>
      </w:r>
    </w:p>
    <w:p w14:paraId="6455F987" w14:textId="77777777" w:rsidR="008C5EB3" w:rsidRDefault="008C5EB3" w:rsidP="008C5EB3">
      <w:pPr>
        <w:widowControl w:val="0"/>
        <w:suppressAutoHyphens/>
        <w:spacing w:after="0" w:line="240" w:lineRule="auto"/>
        <w:jc w:val="both"/>
        <w:rPr>
          <w:rFonts w:ascii="Times New Roman" w:eastAsia="Calibri" w:hAnsi="Times New Roman" w:cs="Times New Roman"/>
          <w:sz w:val="26"/>
          <w:szCs w:val="26"/>
          <w:lang w:eastAsia="zh-CN"/>
        </w:rPr>
      </w:pPr>
      <w:r w:rsidRPr="008C5EB3">
        <w:rPr>
          <w:rFonts w:ascii="Times New Roman" w:eastAsia="Calibri" w:hAnsi="Times New Roman" w:cs="Times New Roman"/>
          <w:sz w:val="26"/>
          <w:szCs w:val="26"/>
          <w:lang w:eastAsia="zh-CN"/>
        </w:rPr>
        <w:t>18.2. Результатом выполненной работы по договору, предметом которого в соо</w:t>
      </w:r>
      <w:r w:rsidR="00D56068">
        <w:rPr>
          <w:rFonts w:ascii="Times New Roman" w:eastAsia="Calibri" w:hAnsi="Times New Roman" w:cs="Times New Roman"/>
          <w:sz w:val="26"/>
          <w:szCs w:val="26"/>
          <w:lang w:eastAsia="zh-CN"/>
        </w:rPr>
        <w:t>тветствии с законодательством</w:t>
      </w:r>
      <w:r w:rsidRPr="008C5EB3">
        <w:rPr>
          <w:rFonts w:ascii="Times New Roman" w:eastAsia="Calibri" w:hAnsi="Times New Roman" w:cs="Times New Roman"/>
          <w:sz w:val="26"/>
          <w:szCs w:val="26"/>
          <w:lang w:eastAsia="zh-CN"/>
        </w:rPr>
        <w:t xml:space="preserve"> Российской Федерации</w:t>
      </w:r>
      <w:r w:rsidR="00D56068">
        <w:rPr>
          <w:rFonts w:ascii="Times New Roman" w:eastAsia="Calibri" w:hAnsi="Times New Roman" w:cs="Times New Roman"/>
          <w:sz w:val="26"/>
          <w:szCs w:val="26"/>
          <w:lang w:eastAsia="zh-CN"/>
        </w:rPr>
        <w:t xml:space="preserve"> о градостроительной </w:t>
      </w:r>
      <w:r w:rsidR="00D56068">
        <w:rPr>
          <w:rFonts w:ascii="Times New Roman" w:eastAsia="Calibri" w:hAnsi="Times New Roman" w:cs="Times New Roman"/>
          <w:sz w:val="26"/>
          <w:szCs w:val="26"/>
          <w:lang w:eastAsia="zh-CN"/>
        </w:rPr>
        <w:lastRenderedPageBreak/>
        <w:t>деятельности являю</w:t>
      </w:r>
      <w:r w:rsidRPr="008C5EB3">
        <w:rPr>
          <w:rFonts w:ascii="Times New Roman" w:eastAsia="Calibri" w:hAnsi="Times New Roman" w:cs="Times New Roman"/>
          <w:sz w:val="26"/>
          <w:szCs w:val="26"/>
          <w:lang w:eastAsia="zh-CN"/>
        </w:rPr>
        <w:t xml:space="preserve">тся </w:t>
      </w:r>
      <w:r w:rsidR="00D56068">
        <w:rPr>
          <w:rFonts w:ascii="Times New Roman" w:eastAsia="Calibri" w:hAnsi="Times New Roman" w:cs="Times New Roman"/>
          <w:sz w:val="26"/>
          <w:szCs w:val="26"/>
          <w:lang w:eastAsia="zh-CN"/>
        </w:rPr>
        <w:t>подготовка проектной документации и (или)</w:t>
      </w:r>
      <w:r w:rsidRPr="008C5EB3">
        <w:rPr>
          <w:rFonts w:ascii="Times New Roman" w:eastAsia="Calibri" w:hAnsi="Times New Roman" w:cs="Times New Roman"/>
          <w:sz w:val="26"/>
          <w:szCs w:val="26"/>
          <w:lang w:eastAsia="zh-CN"/>
        </w:rPr>
        <w:t xml:space="preserve">выполнение проектных и (или) </w:t>
      </w:r>
      <w:r w:rsidR="00D56068">
        <w:rPr>
          <w:rFonts w:ascii="Times New Roman" w:eastAsia="Calibri" w:hAnsi="Times New Roman" w:cs="Times New Roman"/>
          <w:sz w:val="26"/>
          <w:szCs w:val="26"/>
          <w:lang w:eastAsia="zh-CN"/>
        </w:rPr>
        <w:t xml:space="preserve">выполнение инженерных </w:t>
      </w:r>
      <w:r w:rsidRPr="008C5EB3">
        <w:rPr>
          <w:rFonts w:ascii="Times New Roman" w:eastAsia="Calibri" w:hAnsi="Times New Roman" w:cs="Times New Roman"/>
          <w:sz w:val="26"/>
          <w:szCs w:val="26"/>
          <w:lang w:eastAsia="zh-CN"/>
        </w:rPr>
        <w:t>изы</w:t>
      </w:r>
      <w:r w:rsidR="00D56068">
        <w:rPr>
          <w:rFonts w:ascii="Times New Roman" w:eastAsia="Calibri" w:hAnsi="Times New Roman" w:cs="Times New Roman"/>
          <w:sz w:val="26"/>
          <w:szCs w:val="26"/>
          <w:lang w:eastAsia="zh-CN"/>
        </w:rPr>
        <w:t>сканий</w:t>
      </w:r>
      <w:r w:rsidRPr="008C5EB3">
        <w:rPr>
          <w:rFonts w:ascii="Times New Roman" w:eastAsia="Calibri" w:hAnsi="Times New Roman" w:cs="Times New Roman"/>
          <w:sz w:val="26"/>
          <w:szCs w:val="26"/>
          <w:lang w:eastAsia="zh-CN"/>
        </w:rPr>
        <w:t>,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51528FE0" w14:textId="77777777" w:rsidR="00D56068" w:rsidRDefault="00D56068" w:rsidP="008C5EB3">
      <w:pPr>
        <w:widowControl w:val="0"/>
        <w:suppressAutoHyphens/>
        <w:spacing w:after="0" w:line="240" w:lineRule="auto"/>
        <w:jc w:val="both"/>
        <w:rPr>
          <w:rFonts w:ascii="Times New Roman" w:eastAsia="Calibri" w:hAnsi="Times New Roman" w:cs="Times New Roman"/>
          <w:sz w:val="26"/>
          <w:szCs w:val="26"/>
          <w:lang w:eastAsia="zh-CN"/>
        </w:rPr>
      </w:pPr>
      <w:r>
        <w:rPr>
          <w:rFonts w:ascii="Times New Roman" w:eastAsia="Calibri" w:hAnsi="Times New Roman" w:cs="Times New Roman"/>
          <w:sz w:val="26"/>
          <w:szCs w:val="26"/>
          <w:lang w:eastAsia="zh-CN"/>
        </w:rPr>
        <w:t>18.3. Результатом выполненной работы по договору,</w:t>
      </w:r>
      <w:r w:rsidR="00C63843">
        <w:rPr>
          <w:rFonts w:ascii="Times New Roman" w:eastAsia="Calibri" w:hAnsi="Times New Roman" w:cs="Times New Roman"/>
          <w:sz w:val="26"/>
          <w:szCs w:val="26"/>
          <w:lang w:eastAsia="zh-CN"/>
        </w:rPr>
        <w:t xml:space="preserve">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14:paraId="67666A6D" w14:textId="77777777" w:rsidR="00C63843" w:rsidRDefault="00C63843" w:rsidP="008C5EB3">
      <w:pPr>
        <w:widowControl w:val="0"/>
        <w:suppressAutoHyphens/>
        <w:spacing w:after="0" w:line="240" w:lineRule="auto"/>
        <w:jc w:val="both"/>
        <w:rPr>
          <w:rFonts w:ascii="Times New Roman" w:eastAsia="Calibri" w:hAnsi="Times New Roman" w:cs="Times New Roman"/>
          <w:sz w:val="26"/>
          <w:szCs w:val="26"/>
          <w:lang w:eastAsia="zh-CN"/>
        </w:rPr>
      </w:pPr>
      <w:r>
        <w:rPr>
          <w:rFonts w:ascii="Times New Roman" w:eastAsia="Calibri" w:hAnsi="Times New Roman" w:cs="Times New Roman"/>
          <w:sz w:val="26"/>
          <w:szCs w:val="26"/>
          <w:lang w:eastAsia="zh-CN"/>
        </w:rPr>
        <w:t>18.4.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5F0DC092" w14:textId="77777777" w:rsidR="00B30131" w:rsidRPr="008C5EB3" w:rsidRDefault="00B30131" w:rsidP="008C5EB3">
      <w:pPr>
        <w:widowControl w:val="0"/>
        <w:suppressAutoHyphens/>
        <w:spacing w:after="0" w:line="240" w:lineRule="auto"/>
        <w:jc w:val="both"/>
        <w:rPr>
          <w:rFonts w:ascii="Times New Roman" w:eastAsia="Calibri" w:hAnsi="Times New Roman" w:cs="Times New Roman"/>
          <w:sz w:val="20"/>
          <w:szCs w:val="20"/>
          <w:lang w:eastAsia="zh-CN"/>
        </w:rPr>
      </w:pPr>
      <w:r>
        <w:rPr>
          <w:rFonts w:ascii="Times New Roman" w:eastAsia="Calibri" w:hAnsi="Times New Roman" w:cs="Times New Roman"/>
          <w:sz w:val="26"/>
          <w:szCs w:val="26"/>
          <w:lang w:eastAsia="zh-CN"/>
        </w:rPr>
        <w:t>18.5.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DA18D3D" w14:textId="77777777" w:rsidR="008C5EB3" w:rsidRPr="008C5EB3" w:rsidRDefault="008C5EB3" w:rsidP="008C5EB3">
      <w:pPr>
        <w:widowControl w:val="0"/>
        <w:tabs>
          <w:tab w:val="num" w:pos="0"/>
        </w:tabs>
        <w:suppressAutoHyphens/>
        <w:spacing w:after="0" w:line="240" w:lineRule="auto"/>
        <w:jc w:val="center"/>
        <w:outlineLvl w:val="0"/>
        <w:rPr>
          <w:rFonts w:ascii="Arial" w:eastAsia="Calibri" w:hAnsi="Arial" w:cs="Arial"/>
          <w:bCs/>
          <w:color w:val="000080"/>
          <w:sz w:val="24"/>
          <w:szCs w:val="24"/>
          <w:lang w:eastAsia="zh-CN"/>
        </w:rPr>
      </w:pPr>
    </w:p>
    <w:p w14:paraId="29B41BBA" w14:textId="77777777" w:rsidR="008C5EB3" w:rsidRPr="00CF5E8C" w:rsidRDefault="008C5EB3" w:rsidP="008C5EB3">
      <w:pPr>
        <w:widowControl w:val="0"/>
        <w:tabs>
          <w:tab w:val="num" w:pos="0"/>
        </w:tabs>
        <w:suppressAutoHyphens/>
        <w:spacing w:after="0" w:line="240" w:lineRule="auto"/>
        <w:jc w:val="center"/>
        <w:outlineLvl w:val="0"/>
        <w:rPr>
          <w:rFonts w:ascii="Arial" w:eastAsia="Calibri" w:hAnsi="Arial" w:cs="Arial"/>
          <w:b/>
          <w:bCs/>
          <w:color w:val="000080"/>
          <w:sz w:val="24"/>
          <w:szCs w:val="24"/>
          <w:lang w:eastAsia="zh-CN"/>
        </w:rPr>
      </w:pPr>
      <w:r w:rsidRPr="00CF5E8C">
        <w:rPr>
          <w:rFonts w:ascii="Times New Roman" w:eastAsia="Calibri" w:hAnsi="Times New Roman" w:cs="Times New Roman"/>
          <w:b/>
          <w:bCs/>
          <w:sz w:val="26"/>
          <w:szCs w:val="26"/>
          <w:lang w:eastAsia="zh-CN"/>
        </w:rPr>
        <w:t>19. Заключительные положения</w:t>
      </w:r>
    </w:p>
    <w:p w14:paraId="7D987BBE"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0"/>
          <w:szCs w:val="20"/>
          <w:lang w:eastAsia="zh-CN"/>
        </w:rPr>
      </w:pPr>
      <w:r w:rsidRPr="008C5EB3">
        <w:rPr>
          <w:rFonts w:ascii="Times New Roman" w:eastAsia="Calibri" w:hAnsi="Times New Roman" w:cs="Times New Roman"/>
          <w:sz w:val="26"/>
          <w:szCs w:val="26"/>
          <w:lang w:eastAsia="zh-CN"/>
        </w:rPr>
        <w:t xml:space="preserve">Протоколы, составляемые в ходе осуществления конкурентной закупки, а также по итогам конкурентной закупки, заявки на участие </w:t>
      </w:r>
      <w:r w:rsidRPr="008C5EB3">
        <w:rPr>
          <w:rFonts w:ascii="Times New Roman" w:eastAsia="Calibri" w:hAnsi="Times New Roman" w:cs="Times New Roman"/>
          <w:spacing w:val="-6"/>
          <w:sz w:val="26"/>
          <w:szCs w:val="26"/>
          <w:lang w:eastAsia="zh-CN"/>
        </w:rPr>
        <w:t>в конкурентной закупке, окончательные предложения участников конкурентной</w:t>
      </w:r>
      <w:r w:rsidRPr="008C5EB3">
        <w:rPr>
          <w:rFonts w:ascii="Times New Roman" w:eastAsia="Calibri" w:hAnsi="Times New Roman" w:cs="Times New Roman"/>
          <w:sz w:val="26"/>
          <w:szCs w:val="26"/>
          <w:lang w:eastAsia="zh-CN"/>
        </w:rPr>
        <w:t xml:space="preserve">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3 лет.</w:t>
      </w:r>
    </w:p>
    <w:p w14:paraId="5DD02BAC" w14:textId="77777777" w:rsidR="008C5EB3" w:rsidRPr="008C5EB3" w:rsidRDefault="008C5EB3" w:rsidP="008C5EB3">
      <w:pPr>
        <w:widowControl w:val="0"/>
        <w:tabs>
          <w:tab w:val="left" w:pos="851"/>
        </w:tabs>
        <w:suppressAutoHyphens/>
        <w:autoSpaceDE w:val="0"/>
        <w:spacing w:after="0" w:line="240" w:lineRule="auto"/>
        <w:jc w:val="both"/>
        <w:rPr>
          <w:rFonts w:ascii="Times New Roman" w:eastAsia="Calibri" w:hAnsi="Times New Roman" w:cs="Times New Roman"/>
          <w:sz w:val="26"/>
          <w:szCs w:val="26"/>
          <w:lang w:eastAsia="zh-CN"/>
        </w:rPr>
      </w:pPr>
      <w:r w:rsidRPr="008C5EB3">
        <w:rPr>
          <w:rFonts w:ascii="Times New Roman" w:eastAsia="Calibri" w:hAnsi="Times New Roman" w:cs="Times New Roman"/>
          <w:sz w:val="26"/>
          <w:szCs w:val="26"/>
          <w:lang w:eastAsia="zh-CN"/>
        </w:rPr>
        <w:t>При наличии противоречий между тем, что определено законодательством Российской Федерации, и тем, что написано в Положении, приоритет отдается нормам законодательства Российской Федерации.</w:t>
      </w:r>
    </w:p>
    <w:p w14:paraId="162844DF" w14:textId="77777777" w:rsidR="008C5EB3" w:rsidRPr="008C5EB3" w:rsidRDefault="008C5EB3" w:rsidP="008C5EB3">
      <w:pPr>
        <w:widowControl w:val="0"/>
        <w:tabs>
          <w:tab w:val="left" w:pos="851"/>
        </w:tabs>
        <w:suppressAutoHyphens/>
        <w:autoSpaceDE w:val="0"/>
        <w:spacing w:after="0" w:line="240" w:lineRule="auto"/>
        <w:jc w:val="center"/>
        <w:rPr>
          <w:rFonts w:ascii="Times New Roman" w:eastAsia="Calibri" w:hAnsi="Times New Roman" w:cs="Times New Roman"/>
          <w:sz w:val="26"/>
          <w:szCs w:val="26"/>
          <w:lang w:eastAsia="zh-CN"/>
        </w:rPr>
      </w:pPr>
      <w:r w:rsidRPr="008C5EB3">
        <w:rPr>
          <w:rFonts w:ascii="Times New Roman" w:eastAsia="Calibri" w:hAnsi="Times New Roman" w:cs="Times New Roman"/>
          <w:sz w:val="26"/>
          <w:szCs w:val="26"/>
          <w:lang w:eastAsia="zh-CN"/>
        </w:rPr>
        <w:t>_______________________</w:t>
      </w:r>
    </w:p>
    <w:p w14:paraId="21E6DB42" w14:textId="77777777" w:rsidR="00D47C61" w:rsidRDefault="00D47C61"/>
    <w:sectPr w:rsidR="00D47C61" w:rsidSect="00D47C61">
      <w:headerReference w:type="default" r:id="rId14"/>
      <w:headerReference w:type="first" r:id="rId15"/>
      <w:pgSz w:w="11906" w:h="16838" w:code="9"/>
      <w:pgMar w:top="1134" w:right="851" w:bottom="1134" w:left="1701" w:header="720" w:footer="720" w:gutter="0"/>
      <w:pgNumType w:start="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CEC88" w14:textId="77777777" w:rsidR="00725D59" w:rsidRDefault="00725D59">
      <w:pPr>
        <w:spacing w:after="0" w:line="240" w:lineRule="auto"/>
      </w:pPr>
      <w:r>
        <w:separator/>
      </w:r>
    </w:p>
  </w:endnote>
  <w:endnote w:type="continuationSeparator" w:id="0">
    <w:p w14:paraId="435B960F" w14:textId="77777777" w:rsidR="00725D59" w:rsidRDefault="00725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9E59A" w14:textId="77777777" w:rsidR="00725D59" w:rsidRDefault="00725D59">
      <w:pPr>
        <w:spacing w:after="0" w:line="240" w:lineRule="auto"/>
      </w:pPr>
      <w:r>
        <w:separator/>
      </w:r>
    </w:p>
  </w:footnote>
  <w:footnote w:type="continuationSeparator" w:id="0">
    <w:p w14:paraId="5F6646DC" w14:textId="77777777" w:rsidR="00725D59" w:rsidRDefault="00725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179C" w14:textId="77777777" w:rsidR="000D5144" w:rsidRDefault="000D5144">
    <w:pPr>
      <w:pStyle w:val="ab"/>
      <w:spacing w:line="240" w:lineRule="exact"/>
      <w:jc w:val="center"/>
      <w:rPr>
        <w:sz w:val="24"/>
        <w:szCs w:val="24"/>
      </w:rPr>
    </w:pPr>
    <w:r>
      <w:rPr>
        <w:noProof/>
        <w:lang w:val="ru-RU" w:eastAsia="ru-RU"/>
      </w:rPr>
      <mc:AlternateContent>
        <mc:Choice Requires="wps">
          <w:drawing>
            <wp:anchor distT="0" distB="0" distL="0" distR="0" simplePos="0" relativeHeight="251659264" behindDoc="0" locked="0" layoutInCell="1" allowOverlap="1" wp14:anchorId="49980D75" wp14:editId="6949120D">
              <wp:simplePos x="0" y="0"/>
              <wp:positionH relativeFrom="margin">
                <wp:align>center</wp:align>
              </wp:positionH>
              <wp:positionV relativeFrom="paragraph">
                <wp:posOffset>635</wp:posOffset>
              </wp:positionV>
              <wp:extent cx="221615" cy="167640"/>
              <wp:effectExtent l="1270" t="635" r="5715" b="3175"/>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67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660AE" w14:textId="77777777" w:rsidR="000D5144" w:rsidRDefault="000D5144">
                          <w:pPr>
                            <w:pStyle w:val="ab"/>
                          </w:pPr>
                          <w:r>
                            <w:rPr>
                              <w:rStyle w:val="a5"/>
                              <w:sz w:val="24"/>
                              <w:szCs w:val="24"/>
                            </w:rPr>
                            <w:fldChar w:fldCharType="begin"/>
                          </w:r>
                          <w:r>
                            <w:rPr>
                              <w:rStyle w:val="a5"/>
                              <w:sz w:val="24"/>
                              <w:szCs w:val="24"/>
                            </w:rPr>
                            <w:instrText xml:space="preserve"> PAGE </w:instrText>
                          </w:r>
                          <w:r>
                            <w:rPr>
                              <w:rStyle w:val="a5"/>
                              <w:sz w:val="24"/>
                              <w:szCs w:val="24"/>
                            </w:rPr>
                            <w:fldChar w:fldCharType="separate"/>
                          </w:r>
                          <w:r w:rsidR="00A7067D">
                            <w:rPr>
                              <w:rStyle w:val="a5"/>
                              <w:noProof/>
                              <w:sz w:val="24"/>
                              <w:szCs w:val="24"/>
                            </w:rPr>
                            <w:t>23</w:t>
                          </w:r>
                          <w:r>
                            <w:rPr>
                              <w:rStyle w:val="a5"/>
                              <w:sz w:val="24"/>
                              <w:szCs w:val="24"/>
                            </w:rPr>
                            <w:fldChar w:fldCharType="end"/>
                          </w:r>
                        </w:p>
                      </w:txbxContent>
                    </wps:txbx>
                    <wps:bodyPr rot="0" vert="horz" wrap="square" lIns="6985" tIns="6985" rIns="6985" bIns="698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0;margin-top:.05pt;width:17.45pt;height:13.2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" stroked="f">
              <v:fill opacity="0"/>
              <v:textbox inset=".55pt,.55pt,.55pt,.55pt">
                <w:txbxContent>
                  <w:p w:rsidR="000D5144" w:rsidRDefault="000D5144">
                    <w:pPr>
                      <w:pStyle w:val="ac"/>
                    </w:pPr>
                    <w:r>
                      <w:rPr>
                        <w:rStyle w:val="a5"/>
                        <w:sz w:val="24"/>
                        <w:szCs w:val="24"/>
                      </w:rPr>
                      <w:fldChar w:fldCharType="begin"/>
                    </w:r>
                    <w:r>
                      <w:rPr>
                        <w:rStyle w:val="a5"/>
                        <w:sz w:val="24"/>
                        <w:szCs w:val="24"/>
                      </w:rPr>
                      <w:instrText xml:space="preserve"> PAGE </w:instrText>
                    </w:r>
                    <w:r>
                      <w:rPr>
                        <w:rStyle w:val="a5"/>
                        <w:sz w:val="24"/>
                        <w:szCs w:val="24"/>
                      </w:rPr>
                      <w:fldChar w:fldCharType="separate"/>
                    </w:r>
                    <w:r w:rsidR="00A7067D">
                      <w:rPr>
                        <w:rStyle w:val="a5"/>
                        <w:noProof/>
                        <w:sz w:val="24"/>
                        <w:szCs w:val="24"/>
                      </w:rPr>
                      <w:t>23</w:t>
                    </w:r>
                    <w:r>
                      <w:rPr>
                        <w:rStyle w:val="a5"/>
                        <w:sz w:val="24"/>
                        <w:szCs w:val="24"/>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CD55" w14:textId="77777777" w:rsidR="000D5144" w:rsidRDefault="000D51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B69535E"/>
    <w:multiLevelType w:val="hybridMultilevel"/>
    <w:tmpl w:val="BBC27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147266"/>
    <w:multiLevelType w:val="hybridMultilevel"/>
    <w:tmpl w:val="379E1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0BD0DD7"/>
    <w:multiLevelType w:val="hybridMultilevel"/>
    <w:tmpl w:val="2EB65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89803985">
    <w:abstractNumId w:val="0"/>
  </w:num>
  <w:num w:numId="2" w16cid:durableId="1584101945">
    <w:abstractNumId w:val="3"/>
  </w:num>
  <w:num w:numId="3" w16cid:durableId="1933001530">
    <w:abstractNumId w:val="1"/>
  </w:num>
  <w:num w:numId="4" w16cid:durableId="830560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269"/>
    <w:rsid w:val="000531A4"/>
    <w:rsid w:val="000C52AA"/>
    <w:rsid w:val="000D5144"/>
    <w:rsid w:val="0012262B"/>
    <w:rsid w:val="001A6D19"/>
    <w:rsid w:val="00350E5D"/>
    <w:rsid w:val="00354573"/>
    <w:rsid w:val="003709BB"/>
    <w:rsid w:val="003D6847"/>
    <w:rsid w:val="003F4022"/>
    <w:rsid w:val="00426CE7"/>
    <w:rsid w:val="00431F27"/>
    <w:rsid w:val="005342BD"/>
    <w:rsid w:val="005B6B4B"/>
    <w:rsid w:val="00613B62"/>
    <w:rsid w:val="00626989"/>
    <w:rsid w:val="00627B16"/>
    <w:rsid w:val="00657AF2"/>
    <w:rsid w:val="00673DED"/>
    <w:rsid w:val="00674146"/>
    <w:rsid w:val="006761B8"/>
    <w:rsid w:val="006B488B"/>
    <w:rsid w:val="00713BCB"/>
    <w:rsid w:val="00725D59"/>
    <w:rsid w:val="007F3B6D"/>
    <w:rsid w:val="008A6374"/>
    <w:rsid w:val="008C5EB3"/>
    <w:rsid w:val="00937A15"/>
    <w:rsid w:val="00944957"/>
    <w:rsid w:val="00A7067D"/>
    <w:rsid w:val="00AD769F"/>
    <w:rsid w:val="00B30131"/>
    <w:rsid w:val="00B74A7D"/>
    <w:rsid w:val="00C04A5A"/>
    <w:rsid w:val="00C26E9F"/>
    <w:rsid w:val="00C63843"/>
    <w:rsid w:val="00C82269"/>
    <w:rsid w:val="00C94F3C"/>
    <w:rsid w:val="00CC6BB4"/>
    <w:rsid w:val="00CF5E8C"/>
    <w:rsid w:val="00D47C61"/>
    <w:rsid w:val="00D56068"/>
    <w:rsid w:val="00D67874"/>
    <w:rsid w:val="00DA184B"/>
    <w:rsid w:val="00DB1B40"/>
    <w:rsid w:val="00E83DDF"/>
    <w:rsid w:val="00EB2F5E"/>
    <w:rsid w:val="00F032CF"/>
    <w:rsid w:val="00F93AF6"/>
    <w:rsid w:val="00FD1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67D13"/>
  <w15:chartTrackingRefBased/>
  <w15:docId w15:val="{0ECF4A28-833B-4AC0-80E4-3CCAA50F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8C5EB3"/>
    <w:pPr>
      <w:widowControl w:val="0"/>
      <w:numPr>
        <w:numId w:val="1"/>
      </w:numPr>
      <w:suppressAutoHyphens/>
      <w:autoSpaceDE w:val="0"/>
      <w:spacing w:before="108" w:after="108" w:line="240" w:lineRule="auto"/>
      <w:jc w:val="center"/>
      <w:outlineLvl w:val="0"/>
    </w:pPr>
    <w:rPr>
      <w:rFonts w:ascii="Arial" w:eastAsia="Calibri" w:hAnsi="Arial" w:cs="Arial"/>
      <w:b/>
      <w:bCs/>
      <w:color w:val="000080"/>
      <w:sz w:val="24"/>
      <w:szCs w:val="24"/>
      <w:lang w:eastAsia="zh-CN"/>
    </w:rPr>
  </w:style>
  <w:style w:type="paragraph" w:styleId="2">
    <w:name w:val="heading 2"/>
    <w:basedOn w:val="a"/>
    <w:next w:val="a"/>
    <w:link w:val="20"/>
    <w:qFormat/>
    <w:rsid w:val="008C5EB3"/>
    <w:pPr>
      <w:keepNext/>
      <w:keepLines/>
      <w:numPr>
        <w:ilvl w:val="1"/>
        <w:numId w:val="1"/>
      </w:numPr>
      <w:suppressAutoHyphens/>
      <w:spacing w:before="40" w:after="0" w:line="240" w:lineRule="auto"/>
      <w:outlineLvl w:val="1"/>
    </w:pPr>
    <w:rPr>
      <w:rFonts w:ascii="Cambria" w:eastAsia="Calibri" w:hAnsi="Cambria" w:cs="Cambria"/>
      <w:color w:val="365F91"/>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5EB3"/>
    <w:rPr>
      <w:rFonts w:ascii="Arial" w:eastAsia="Calibri" w:hAnsi="Arial" w:cs="Arial"/>
      <w:b/>
      <w:bCs/>
      <w:color w:val="000080"/>
      <w:sz w:val="24"/>
      <w:szCs w:val="24"/>
      <w:lang w:eastAsia="zh-CN"/>
    </w:rPr>
  </w:style>
  <w:style w:type="character" w:customStyle="1" w:styleId="20">
    <w:name w:val="Заголовок 2 Знак"/>
    <w:basedOn w:val="a0"/>
    <w:link w:val="2"/>
    <w:rsid w:val="008C5EB3"/>
    <w:rPr>
      <w:rFonts w:ascii="Cambria" w:eastAsia="Calibri" w:hAnsi="Cambria" w:cs="Cambria"/>
      <w:color w:val="365F91"/>
      <w:sz w:val="26"/>
      <w:szCs w:val="26"/>
      <w:lang w:eastAsia="zh-CN"/>
    </w:rPr>
  </w:style>
  <w:style w:type="numbering" w:customStyle="1" w:styleId="11">
    <w:name w:val="Нет списка1"/>
    <w:next w:val="a2"/>
    <w:uiPriority w:val="99"/>
    <w:semiHidden/>
    <w:unhideWhenUsed/>
    <w:rsid w:val="008C5EB3"/>
  </w:style>
  <w:style w:type="character" w:customStyle="1" w:styleId="WW8Num1z0">
    <w:name w:val="WW8Num1z0"/>
    <w:rsid w:val="008C5EB3"/>
  </w:style>
  <w:style w:type="character" w:customStyle="1" w:styleId="WW8Num1z1">
    <w:name w:val="WW8Num1z1"/>
    <w:rsid w:val="008C5EB3"/>
  </w:style>
  <w:style w:type="character" w:customStyle="1" w:styleId="WW8Num1z2">
    <w:name w:val="WW8Num1z2"/>
    <w:rsid w:val="008C5EB3"/>
  </w:style>
  <w:style w:type="character" w:customStyle="1" w:styleId="WW8Num1z3">
    <w:name w:val="WW8Num1z3"/>
    <w:rsid w:val="008C5EB3"/>
  </w:style>
  <w:style w:type="character" w:customStyle="1" w:styleId="WW8Num1z4">
    <w:name w:val="WW8Num1z4"/>
    <w:rsid w:val="008C5EB3"/>
  </w:style>
  <w:style w:type="character" w:customStyle="1" w:styleId="WW8Num1z5">
    <w:name w:val="WW8Num1z5"/>
    <w:rsid w:val="008C5EB3"/>
  </w:style>
  <w:style w:type="character" w:customStyle="1" w:styleId="WW8Num1z6">
    <w:name w:val="WW8Num1z6"/>
    <w:rsid w:val="008C5EB3"/>
  </w:style>
  <w:style w:type="character" w:customStyle="1" w:styleId="WW8Num1z7">
    <w:name w:val="WW8Num1z7"/>
    <w:rsid w:val="008C5EB3"/>
  </w:style>
  <w:style w:type="character" w:customStyle="1" w:styleId="WW8Num1z8">
    <w:name w:val="WW8Num1z8"/>
    <w:rsid w:val="008C5EB3"/>
  </w:style>
  <w:style w:type="character" w:customStyle="1" w:styleId="21">
    <w:name w:val="Основной шрифт абзаца2"/>
    <w:rsid w:val="008C5EB3"/>
  </w:style>
  <w:style w:type="character" w:customStyle="1" w:styleId="12">
    <w:name w:val="Основной шрифт абзаца1"/>
    <w:rsid w:val="008C5EB3"/>
  </w:style>
  <w:style w:type="character" w:customStyle="1" w:styleId="4">
    <w:name w:val="Знак Знак4"/>
    <w:rsid w:val="008C5EB3"/>
    <w:rPr>
      <w:rFonts w:ascii="Arial" w:eastAsia="Calibri" w:hAnsi="Arial" w:cs="Arial"/>
      <w:b/>
      <w:bCs/>
      <w:color w:val="000080"/>
      <w:sz w:val="24"/>
      <w:szCs w:val="24"/>
      <w:lang w:val="ru-RU" w:bidi="ar-SA"/>
    </w:rPr>
  </w:style>
  <w:style w:type="character" w:customStyle="1" w:styleId="22">
    <w:name w:val="Знак Знак2"/>
    <w:rsid w:val="008C5EB3"/>
    <w:rPr>
      <w:rFonts w:eastAsia="Calibri"/>
      <w:lang w:val="x-none" w:bidi="ar-SA"/>
    </w:rPr>
  </w:style>
  <w:style w:type="character" w:customStyle="1" w:styleId="13">
    <w:name w:val="Знак Знак1"/>
    <w:rsid w:val="008C5EB3"/>
    <w:rPr>
      <w:rFonts w:eastAsia="Calibri"/>
      <w:lang w:val="x-none" w:bidi="ar-SA"/>
    </w:rPr>
  </w:style>
  <w:style w:type="character" w:styleId="a3">
    <w:name w:val="Hyperlink"/>
    <w:rsid w:val="008C5EB3"/>
    <w:rPr>
      <w:rFonts w:cs="Times New Roman"/>
      <w:color w:val="0000FF"/>
      <w:u w:val="single"/>
    </w:rPr>
  </w:style>
  <w:style w:type="character" w:customStyle="1" w:styleId="3">
    <w:name w:val="Знак Знак3"/>
    <w:rsid w:val="008C5EB3"/>
    <w:rPr>
      <w:rFonts w:ascii="Cambria" w:eastAsia="Calibri" w:hAnsi="Cambria" w:cs="Cambria"/>
      <w:color w:val="365F91"/>
      <w:sz w:val="26"/>
      <w:szCs w:val="26"/>
      <w:lang w:val="ru-RU" w:bidi="ar-SA"/>
    </w:rPr>
  </w:style>
  <w:style w:type="character" w:customStyle="1" w:styleId="a4">
    <w:name w:val="Знак Знак"/>
    <w:rsid w:val="008C5EB3"/>
    <w:rPr>
      <w:rFonts w:eastAsia="Calibri"/>
      <w:b/>
      <w:sz w:val="24"/>
      <w:szCs w:val="24"/>
      <w:lang w:val="en-US" w:bidi="ar-SA"/>
    </w:rPr>
  </w:style>
  <w:style w:type="character" w:customStyle="1" w:styleId="ListParagraphChar">
    <w:name w:val="List Paragraph Char"/>
    <w:rsid w:val="008C5EB3"/>
    <w:rPr>
      <w:rFonts w:eastAsia="Calibri"/>
      <w:lang w:val="ru-RU" w:bidi="ar-SA"/>
    </w:rPr>
  </w:style>
  <w:style w:type="character" w:styleId="a5">
    <w:name w:val="page number"/>
    <w:basedOn w:val="12"/>
    <w:rsid w:val="008C5EB3"/>
  </w:style>
  <w:style w:type="character" w:customStyle="1" w:styleId="a6">
    <w:name w:val="Текст выноски Знак"/>
    <w:rsid w:val="008C5EB3"/>
    <w:rPr>
      <w:rFonts w:ascii="Tahoma" w:eastAsia="Calibri" w:hAnsi="Tahoma" w:cs="Tahoma"/>
      <w:sz w:val="16"/>
      <w:szCs w:val="16"/>
      <w:lang w:eastAsia="zh-CN"/>
    </w:rPr>
  </w:style>
  <w:style w:type="paragraph" w:customStyle="1" w:styleId="14">
    <w:name w:val="Заголовок1"/>
    <w:basedOn w:val="a"/>
    <w:next w:val="a7"/>
    <w:rsid w:val="008C5EB3"/>
    <w:pPr>
      <w:keepNext/>
      <w:suppressAutoHyphens/>
      <w:spacing w:before="240" w:after="120" w:line="240" w:lineRule="auto"/>
    </w:pPr>
    <w:rPr>
      <w:rFonts w:ascii="Liberation Sans" w:eastAsia="Microsoft YaHei" w:hAnsi="Liberation Sans" w:cs="Lucida Sans"/>
      <w:sz w:val="28"/>
      <w:szCs w:val="28"/>
      <w:lang w:eastAsia="zh-CN"/>
    </w:rPr>
  </w:style>
  <w:style w:type="paragraph" w:styleId="a7">
    <w:name w:val="Body Text"/>
    <w:basedOn w:val="a"/>
    <w:link w:val="a8"/>
    <w:rsid w:val="008C5EB3"/>
    <w:pPr>
      <w:suppressAutoHyphens/>
      <w:spacing w:after="140" w:line="276" w:lineRule="auto"/>
    </w:pPr>
    <w:rPr>
      <w:rFonts w:ascii="Times New Roman" w:eastAsia="Calibri" w:hAnsi="Times New Roman" w:cs="Times New Roman"/>
      <w:sz w:val="20"/>
      <w:szCs w:val="20"/>
      <w:lang w:eastAsia="zh-CN"/>
    </w:rPr>
  </w:style>
  <w:style w:type="character" w:customStyle="1" w:styleId="a8">
    <w:name w:val="Основной текст Знак"/>
    <w:basedOn w:val="a0"/>
    <w:link w:val="a7"/>
    <w:rsid w:val="008C5EB3"/>
    <w:rPr>
      <w:rFonts w:ascii="Times New Roman" w:eastAsia="Calibri" w:hAnsi="Times New Roman" w:cs="Times New Roman"/>
      <w:sz w:val="20"/>
      <w:szCs w:val="20"/>
      <w:lang w:eastAsia="zh-CN"/>
    </w:rPr>
  </w:style>
  <w:style w:type="paragraph" w:styleId="a9">
    <w:name w:val="List"/>
    <w:basedOn w:val="a7"/>
    <w:rsid w:val="008C5EB3"/>
    <w:rPr>
      <w:rFonts w:cs="Lucida Sans"/>
    </w:rPr>
  </w:style>
  <w:style w:type="paragraph" w:styleId="aa">
    <w:name w:val="caption"/>
    <w:basedOn w:val="a"/>
    <w:qFormat/>
    <w:rsid w:val="008C5EB3"/>
    <w:pPr>
      <w:suppressLineNumbers/>
      <w:suppressAutoHyphens/>
      <w:spacing w:before="120" w:after="120" w:line="240" w:lineRule="auto"/>
    </w:pPr>
    <w:rPr>
      <w:rFonts w:ascii="Times New Roman" w:eastAsia="Calibri" w:hAnsi="Times New Roman" w:cs="Lucida Sans"/>
      <w:i/>
      <w:iCs/>
      <w:sz w:val="24"/>
      <w:szCs w:val="24"/>
      <w:lang w:eastAsia="zh-CN"/>
    </w:rPr>
  </w:style>
  <w:style w:type="paragraph" w:customStyle="1" w:styleId="23">
    <w:name w:val="Указатель2"/>
    <w:basedOn w:val="a"/>
    <w:rsid w:val="008C5EB3"/>
    <w:pPr>
      <w:suppressLineNumbers/>
      <w:suppressAutoHyphens/>
      <w:spacing w:after="0" w:line="240" w:lineRule="auto"/>
    </w:pPr>
    <w:rPr>
      <w:rFonts w:ascii="Times New Roman" w:eastAsia="Calibri" w:hAnsi="Times New Roman" w:cs="Lucida Sans"/>
      <w:sz w:val="20"/>
      <w:szCs w:val="20"/>
      <w:lang w:eastAsia="zh-CN"/>
    </w:rPr>
  </w:style>
  <w:style w:type="paragraph" w:customStyle="1" w:styleId="15">
    <w:name w:val="Название объекта1"/>
    <w:basedOn w:val="a"/>
    <w:rsid w:val="008C5EB3"/>
    <w:pPr>
      <w:suppressLineNumbers/>
      <w:suppressAutoHyphens/>
      <w:spacing w:before="120" w:after="120" w:line="240" w:lineRule="auto"/>
    </w:pPr>
    <w:rPr>
      <w:rFonts w:ascii="Times New Roman" w:eastAsia="Calibri" w:hAnsi="Times New Roman" w:cs="Lucida Sans"/>
      <w:i/>
      <w:iCs/>
      <w:sz w:val="24"/>
      <w:szCs w:val="24"/>
      <w:lang w:eastAsia="zh-CN"/>
    </w:rPr>
  </w:style>
  <w:style w:type="paragraph" w:customStyle="1" w:styleId="16">
    <w:name w:val="Указатель1"/>
    <w:basedOn w:val="a"/>
    <w:rsid w:val="008C5EB3"/>
    <w:pPr>
      <w:suppressLineNumbers/>
      <w:suppressAutoHyphens/>
      <w:spacing w:after="0" w:line="240" w:lineRule="auto"/>
    </w:pPr>
    <w:rPr>
      <w:rFonts w:ascii="Times New Roman" w:eastAsia="Calibri" w:hAnsi="Times New Roman" w:cs="Lucida Sans"/>
      <w:sz w:val="20"/>
      <w:szCs w:val="20"/>
      <w:lang w:eastAsia="zh-CN"/>
    </w:rPr>
  </w:style>
  <w:style w:type="paragraph" w:styleId="ab">
    <w:name w:val="header"/>
    <w:basedOn w:val="a"/>
    <w:link w:val="ac"/>
    <w:rsid w:val="008C5EB3"/>
    <w:pPr>
      <w:tabs>
        <w:tab w:val="center" w:pos="4677"/>
        <w:tab w:val="right" w:pos="9355"/>
      </w:tabs>
      <w:suppressAutoHyphens/>
      <w:spacing w:after="0" w:line="240" w:lineRule="auto"/>
    </w:pPr>
    <w:rPr>
      <w:rFonts w:ascii="Times New Roman" w:eastAsia="Calibri" w:hAnsi="Times New Roman" w:cs="Times New Roman"/>
      <w:sz w:val="20"/>
      <w:szCs w:val="20"/>
      <w:lang w:val="x-none" w:eastAsia="zh-CN"/>
    </w:rPr>
  </w:style>
  <w:style w:type="character" w:customStyle="1" w:styleId="ac">
    <w:name w:val="Верхний колонтитул Знак"/>
    <w:basedOn w:val="a0"/>
    <w:link w:val="ab"/>
    <w:rsid w:val="008C5EB3"/>
    <w:rPr>
      <w:rFonts w:ascii="Times New Roman" w:eastAsia="Calibri" w:hAnsi="Times New Roman" w:cs="Times New Roman"/>
      <w:sz w:val="20"/>
      <w:szCs w:val="20"/>
      <w:lang w:val="x-none" w:eastAsia="zh-CN"/>
    </w:rPr>
  </w:style>
  <w:style w:type="paragraph" w:styleId="ad">
    <w:name w:val="footer"/>
    <w:basedOn w:val="a"/>
    <w:link w:val="ae"/>
    <w:rsid w:val="008C5EB3"/>
    <w:pPr>
      <w:tabs>
        <w:tab w:val="center" w:pos="4677"/>
        <w:tab w:val="right" w:pos="9355"/>
      </w:tabs>
      <w:suppressAutoHyphens/>
      <w:spacing w:after="0" w:line="240" w:lineRule="auto"/>
    </w:pPr>
    <w:rPr>
      <w:rFonts w:ascii="Times New Roman" w:eastAsia="Calibri" w:hAnsi="Times New Roman" w:cs="Times New Roman"/>
      <w:sz w:val="20"/>
      <w:szCs w:val="20"/>
      <w:lang w:val="x-none" w:eastAsia="zh-CN"/>
    </w:rPr>
  </w:style>
  <w:style w:type="character" w:customStyle="1" w:styleId="ae">
    <w:name w:val="Нижний колонтитул Знак"/>
    <w:basedOn w:val="a0"/>
    <w:link w:val="ad"/>
    <w:rsid w:val="008C5EB3"/>
    <w:rPr>
      <w:rFonts w:ascii="Times New Roman" w:eastAsia="Calibri" w:hAnsi="Times New Roman" w:cs="Times New Roman"/>
      <w:sz w:val="20"/>
      <w:szCs w:val="20"/>
      <w:lang w:val="x-none" w:eastAsia="zh-CN"/>
    </w:rPr>
  </w:style>
  <w:style w:type="paragraph" w:customStyle="1" w:styleId="17">
    <w:name w:val="Абзац списка1"/>
    <w:basedOn w:val="a"/>
    <w:rsid w:val="008C5EB3"/>
    <w:pPr>
      <w:suppressAutoHyphens/>
      <w:spacing w:after="0" w:line="240" w:lineRule="auto"/>
      <w:ind w:left="720"/>
    </w:pPr>
    <w:rPr>
      <w:rFonts w:ascii="Times New Roman" w:eastAsia="Calibri" w:hAnsi="Times New Roman" w:cs="Times New Roman"/>
      <w:sz w:val="20"/>
      <w:szCs w:val="20"/>
      <w:lang w:eastAsia="zh-CN"/>
    </w:rPr>
  </w:style>
  <w:style w:type="paragraph" w:customStyle="1" w:styleId="18">
    <w:name w:val="Без интервала1"/>
    <w:rsid w:val="008C5EB3"/>
    <w:pPr>
      <w:suppressAutoHyphens/>
      <w:spacing w:after="0" w:line="240" w:lineRule="auto"/>
    </w:pPr>
    <w:rPr>
      <w:rFonts w:ascii="Calibri" w:eastAsia="Calibri" w:hAnsi="Calibri" w:cs="Calibri"/>
      <w:lang w:eastAsia="zh-CN"/>
    </w:rPr>
  </w:style>
  <w:style w:type="paragraph" w:styleId="af">
    <w:name w:val="Subtitle"/>
    <w:basedOn w:val="a"/>
    <w:next w:val="a"/>
    <w:link w:val="af0"/>
    <w:qFormat/>
    <w:rsid w:val="008C5EB3"/>
    <w:pPr>
      <w:suppressAutoHyphens/>
      <w:spacing w:after="60" w:line="276" w:lineRule="auto"/>
      <w:ind w:left="1855" w:hanging="720"/>
      <w:jc w:val="center"/>
    </w:pPr>
    <w:rPr>
      <w:rFonts w:ascii="Times New Roman" w:eastAsia="Calibri" w:hAnsi="Times New Roman" w:cs="Times New Roman"/>
      <w:b/>
      <w:sz w:val="24"/>
      <w:szCs w:val="24"/>
      <w:lang w:val="en-US" w:eastAsia="zh-CN"/>
    </w:rPr>
  </w:style>
  <w:style w:type="character" w:customStyle="1" w:styleId="af0">
    <w:name w:val="Подзаголовок Знак"/>
    <w:basedOn w:val="a0"/>
    <w:link w:val="af"/>
    <w:rsid w:val="008C5EB3"/>
    <w:rPr>
      <w:rFonts w:ascii="Times New Roman" w:eastAsia="Calibri" w:hAnsi="Times New Roman" w:cs="Times New Roman"/>
      <w:b/>
      <w:sz w:val="24"/>
      <w:szCs w:val="24"/>
      <w:lang w:val="en-US" w:eastAsia="zh-CN"/>
    </w:rPr>
  </w:style>
  <w:style w:type="paragraph" w:customStyle="1" w:styleId="af1">
    <w:name w:val="Содержимое таблицы"/>
    <w:basedOn w:val="a"/>
    <w:rsid w:val="008C5EB3"/>
    <w:pPr>
      <w:suppressLineNumbers/>
      <w:suppressAutoHyphens/>
      <w:spacing w:after="0" w:line="240" w:lineRule="auto"/>
    </w:pPr>
    <w:rPr>
      <w:rFonts w:ascii="Times New Roman" w:eastAsia="Calibri" w:hAnsi="Times New Roman" w:cs="Times New Roman"/>
      <w:sz w:val="20"/>
      <w:szCs w:val="20"/>
      <w:lang w:eastAsia="zh-CN"/>
    </w:rPr>
  </w:style>
  <w:style w:type="paragraph" w:customStyle="1" w:styleId="af2">
    <w:name w:val="Заголовок таблицы"/>
    <w:basedOn w:val="af1"/>
    <w:rsid w:val="008C5EB3"/>
    <w:pPr>
      <w:jc w:val="center"/>
    </w:pPr>
    <w:rPr>
      <w:b/>
      <w:bCs/>
    </w:rPr>
  </w:style>
  <w:style w:type="paragraph" w:customStyle="1" w:styleId="af3">
    <w:name w:val="Содержимое врезки"/>
    <w:basedOn w:val="a"/>
    <w:rsid w:val="008C5EB3"/>
    <w:pPr>
      <w:suppressAutoHyphens/>
      <w:spacing w:after="0" w:line="240" w:lineRule="auto"/>
    </w:pPr>
    <w:rPr>
      <w:rFonts w:ascii="Times New Roman" w:eastAsia="Calibri" w:hAnsi="Times New Roman" w:cs="Times New Roman"/>
      <w:sz w:val="20"/>
      <w:szCs w:val="20"/>
      <w:lang w:eastAsia="zh-CN"/>
    </w:rPr>
  </w:style>
  <w:style w:type="paragraph" w:styleId="af4">
    <w:name w:val="Balloon Text"/>
    <w:basedOn w:val="a"/>
    <w:link w:val="19"/>
    <w:rsid w:val="008C5EB3"/>
    <w:pPr>
      <w:suppressAutoHyphens/>
      <w:spacing w:after="0" w:line="240" w:lineRule="auto"/>
    </w:pPr>
    <w:rPr>
      <w:rFonts w:ascii="Tahoma" w:eastAsia="Calibri" w:hAnsi="Tahoma" w:cs="Tahoma"/>
      <w:sz w:val="16"/>
      <w:szCs w:val="16"/>
      <w:lang w:eastAsia="zh-CN"/>
    </w:rPr>
  </w:style>
  <w:style w:type="character" w:customStyle="1" w:styleId="19">
    <w:name w:val="Текст выноски Знак1"/>
    <w:basedOn w:val="a0"/>
    <w:link w:val="af4"/>
    <w:rsid w:val="008C5EB3"/>
    <w:rPr>
      <w:rFonts w:ascii="Tahoma" w:eastAsia="Calibri" w:hAnsi="Tahoma" w:cs="Tahoma"/>
      <w:sz w:val="16"/>
      <w:szCs w:val="16"/>
      <w:lang w:eastAsia="zh-CN"/>
    </w:rPr>
  </w:style>
  <w:style w:type="paragraph" w:styleId="af5">
    <w:name w:val="List Paragraph"/>
    <w:basedOn w:val="a"/>
    <w:uiPriority w:val="34"/>
    <w:qFormat/>
    <w:rsid w:val="000D5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8C618F4A1ABEBEE44B24F2DAE951904F3BA1146EC2FCBE978DF6B3FEAFCCA3651080B53858E13Ez1H6M" TargetMode="External"/><Relationship Id="rId13" Type="http://schemas.openxmlformats.org/officeDocument/2006/relationships/hyperlink" Target="consultantplus://offline/ref=F8E51246B1F1595B4336080270F7BDCC09C44712AE1880AD88E490E1B5EB214692471F834F7B0B3D8355F9DECF9E6FC7661312EAD75C1312IBo0I" TargetMode="External"/><Relationship Id="rId3" Type="http://schemas.openxmlformats.org/officeDocument/2006/relationships/settings" Target="settings.xml"/><Relationship Id="rId7" Type="http://schemas.openxmlformats.org/officeDocument/2006/relationships/hyperlink" Target="consultantplus://offline/ref=A88FDA014805846208A884254A32784EF6D9A8864FB8BC4FC69925598E2DAD19EA5B230F87DA47AEXFH5M" TargetMode="External"/><Relationship Id="rId12" Type="http://schemas.openxmlformats.org/officeDocument/2006/relationships/hyperlink" Target="consultantplus://offline/ref=F8E51246B1F1595B4336080270F7BDCC09C44712AE1880AD88E490E1B5EB214692471F834F7B0B3D8255F9DECF9E6FC7661312EAD75C1312IBo0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8E51246B1F1595B4336080270F7BDCC09C44712AE1880AD88E490E1B5EB214692471F834F7B0B3D8355F9DECF9E6FC7661312EAD75C1312IBo0I"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F8E51246B1F1595B4336080270F7BDCC09C44712AE1880AD88E490E1B5EB214692471F834F7B0B3D8255F9DECF9E6FC7661312EAD75C1312IBo0I" TargetMode="External"/><Relationship Id="rId4" Type="http://schemas.openxmlformats.org/officeDocument/2006/relationships/webSettings" Target="webSettings.xml"/><Relationship Id="rId9" Type="http://schemas.openxmlformats.org/officeDocument/2006/relationships/hyperlink" Target="consultantplus://offline/ref=938C618F4A1ABEBEE44B24F2DAE951904C3EA0116EC5FCBE978DF6B3FEAFCCA3651080B53858E03Bz1H2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Pages>
  <Words>30598</Words>
  <Characters>174410</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Нина Осейкова</cp:lastModifiedBy>
  <cp:revision>2</cp:revision>
  <cp:lastPrinted>2022-08-24T13:36:00Z</cp:lastPrinted>
  <dcterms:created xsi:type="dcterms:W3CDTF">2022-09-19T11:23:00Z</dcterms:created>
  <dcterms:modified xsi:type="dcterms:W3CDTF">2022-09-19T11:23:00Z</dcterms:modified>
</cp:coreProperties>
</file>