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80" w:rsidRPr="00E22F80" w:rsidRDefault="00E22F80" w:rsidP="00E22F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4"/>
          <w:szCs w:val="26"/>
          <w:lang w:eastAsia="zh-CN"/>
        </w:rPr>
        <w:t>УТВЕРЖДЕНЫ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4"/>
          <w:szCs w:val="26"/>
          <w:lang w:eastAsia="zh-CN"/>
        </w:rPr>
        <w:t>Заведующий МАДОУ «ЦРР – детский сад №39»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4"/>
          <w:szCs w:val="26"/>
          <w:lang w:eastAsia="zh-CN"/>
        </w:rPr>
        <w:t>______________________</w:t>
      </w:r>
      <w:proofErr w:type="spellStart"/>
      <w:r w:rsidRPr="00E22F80">
        <w:rPr>
          <w:rFonts w:ascii="Times New Roman" w:eastAsia="Times New Roman" w:hAnsi="Times New Roman" w:cs="Times New Roman"/>
          <w:sz w:val="24"/>
          <w:szCs w:val="26"/>
          <w:lang w:eastAsia="zh-CN"/>
        </w:rPr>
        <w:t>О.В.Айликова</w:t>
      </w:r>
      <w:proofErr w:type="spellEnd"/>
      <w:r w:rsidRPr="00E22F80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4"/>
          <w:szCs w:val="26"/>
          <w:lang w:eastAsia="zh-CN"/>
        </w:rPr>
        <w:t>Приказ №_____од от ____________2022</w:t>
      </w: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Антикоррупционные стандарты </w:t>
      </w: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>муниципального автономного дошкольного образовательного учреждения «Центр развития ребенка- детский сад №39»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СОГЛАСОВАНЫ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С общим собранием работников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№____от_______2022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1. Общие положения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1.1. Примерные антикоррупционные стандарты (далее - Антикоррупционные стандарты) представляют собой базовые положения, определяющие основные цели и задачи их внедрения, принципы, процедуры и мероприятия, направленные на пресечение коррупционных правонарушений в деятельности МАДОУ «ЦРР – детский сад №39» (далее – учреждение, ДОУ), разработанные на основании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Постановления Администрации Великого Новгорода от 20.12.2021 № 6595.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4" w:history="1">
        <w:r w:rsidRPr="00E22F80">
          <w:rPr>
            <w:rFonts w:ascii="Times New Roman" w:eastAsia="Times New Roman" w:hAnsi="Times New Roman" w:cs="Times New Roman"/>
            <w:color w:val="000000"/>
            <w:sz w:val="26"/>
            <w:szCs w:val="26"/>
            <w:lang/>
          </w:rPr>
          <w:t>законе</w:t>
        </w:r>
      </w:hyperlink>
      <w:r w:rsidRPr="00E22F8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25 декабря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2008 г. № 273-ФЗ "О противодействии коррупции".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1.3. Все работники ДОУ знакомятся с Антикоррупционными стандартами под роспись. </w:t>
      </w: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2. Цели и задачи внедрения Антикоррупционных стандартов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2.1. Целями внедрения Антикоррупционных стандартов являются: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обеспечение соответствия деятельности ДОУ требованиям антикоррупционного законодательства;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минимизация рисков вовлечения ДОУ и ее работников в коррупционную деятельность;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единого подхода к организации работы по предупреждению коррупции в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у работников ДОУ нетерпимости к коррупционному поведению;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повышение открытости и прозрачности деятельности ДОУ.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2.2. Задачами внедрения Антикоррупционных стандартов являются: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определение основных принципов работы по предупреждению коррупции в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информирование работников ДОУ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определение структурного подразделения и (или) отдельных должностных лиц, ответственных за предупреждение коррупции в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разработка и реализация мероприятий, направленных на предупреждение коррупции в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закрепление ответственности работников ДОУ за несоблюдение требования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антикоррупционного законодательства;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создание эффективного механизма профилактики коррупционных проявлений;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у работников ДОУ негативного отношения к коррупционным проявлениям, а также навыков антикоррупционного поведения.</w:t>
      </w: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3. Основные принципы антикоррупционной </w:t>
      </w: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>деятельности в ДОУ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Антикоррупционная деятельность ДОУ основывается на следующих основных принципах: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признание, обеспечение и защита основных прав и свобод человека и гражданина;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законность;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публичность и открытость деятельности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неотвратимость ответственности за совершение коррупционных правонарушений;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приоритетное применение мер по предупреждению коррупции;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сотрудничество ДОУ с правоохранительными органами и иными государственными органами в целях предупреждения коррупции.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4. Область применения Антикоррупционных стандартов и </w:t>
      </w: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>круг лиц, подпадающих под их действие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Антикоррупционные стандарты распространяются на всех работников ДОУ, находящихся с ней в трудовых отношениях, вне зависимости от занимаемой должности и выполняемых трудовых обязанностей.</w:t>
      </w: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5. Обязанности работников ДОУ, связанные </w:t>
      </w: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>с предупреждением коррупции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Работник ДОУ обязан: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соблюдать требования нормативных правовых актов Российской Федерации, Новгородской области, правовых актов органов местного самоуправления Великого Новгорода, Антикоррупционных стандартов, иных локальных нормативных актов ДОУ в сфере предупреждения коррупционных нарушений;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воздерживаться от совершения и (или) участия в совершении коррупционных правонарушений в интересах или от имени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уведомлять руководителя ДОУ обо всех случаях обращения к нему каких-либо лиц в целях склонения его к совершению коррупционных правонарушений;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уведомлять руководителя ДОУ о возникновении личной заинтересованности, которая приводит или может привести к конфликту интересов, принимать меры по предотвращению или урегулированию конфликта интересов;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незамедлительно информировать руководителя ДОУ о ставшей известной информации о случаях совершения коррупционных правонарушений другими работниками, контрагентами ДОУ или иными лицами;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поручению руководителя ДОУ проводить проверки информации, изложенной в уведомлениях о возникновении личной заинтересованности при исполнении должностных обязанностей, которая приводит или может привести к конфликту интересов, уведомлениях о склонении к совершению коррупционных правонарушений;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Обязанности, связанные с соблюдением законодательства по предупреждению коррупции, включаются в трудовые договоры работников ДОУ.</w:t>
      </w: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 Должностные лица ДОУ, ответственные за реализацию Антикоррупционных стандартов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6.1. Внедрение Антикоррупционных стандартов и реализацию предусмотренных ими мер по предупреждению коррупции в ДОУ обеспечивают руководитель, а также структурное подразделение и (или) должностные лица ДОУ, ответственные за предупреждение коррупции.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6.2. Руководитель ДОУ несет персональную ответственность за реализацию Антикоррупционных стандартов.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6.3. Руководитель ДОУ, исходя из потребностей учреждения в реализации мер по предупреждению коррупционных нарушений, задач, стоящих перед ДОУ в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зависимости от отраслевой принадлежности, специфики внутренних операций (закупка, маркетинг, строительство, продажа и т.д.), от выбора деловых партнеров и выстраивания отношений с ними, штатной численности и организационной структуры, имеющихся ресурсов, определяет структурное подразделение или отдельных должностных лиц, ответственных за предупреждение коррупции в ДОУ (далее - ответственное структурное подразделение и (или) ответственные должностные лица).</w:t>
      </w:r>
    </w:p>
    <w:p w:rsidR="00E22F80" w:rsidRPr="00E22F80" w:rsidRDefault="001E3A19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E3A19">
        <w:rPr>
          <w:rFonts w:ascii="Times New Roman" w:eastAsia="Times New Roman" w:hAnsi="Times New Roman" w:cs="Times New Roman"/>
          <w:sz w:val="26"/>
          <w:szCs w:val="26"/>
          <w:lang w:eastAsia="zh-CN"/>
        </w:rPr>
        <w:t>Ф</w:t>
      </w:r>
      <w:r w:rsidR="00E22F80"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ункции по предупреждению коррупции могут быть возложены на одного или нескольких сотрудников, осуществляющих функции внутреннего контроля и безопасности, юридического или кадрового обеспечения деятельности, проведения внутреннего аудита, обладающих знаниями и опытом в сфере предупреждения коррупции, экономической безопасности, п</w:t>
      </w:r>
      <w:r w:rsidRPr="001E3A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равоохранительной деятельности, </w:t>
      </w:r>
      <w:proofErr w:type="gramStart"/>
      <w:r w:rsidRPr="001E3A19">
        <w:rPr>
          <w:rFonts w:ascii="Times New Roman" w:eastAsia="Times New Roman" w:hAnsi="Times New Roman" w:cs="Times New Roman"/>
          <w:sz w:val="26"/>
          <w:szCs w:val="26"/>
          <w:lang w:eastAsia="zh-CN"/>
        </w:rPr>
        <w:t>например</w:t>
      </w:r>
      <w:proofErr w:type="gramEnd"/>
      <w:r w:rsidRPr="001E3A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  <w:r w:rsidR="00E22F80"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заместителя руководителя</w:t>
      </w:r>
      <w:r w:rsidRPr="001E3A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(старшего воспитателя)</w:t>
      </w:r>
      <w:r w:rsidR="00E22F80"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bookmarkStart w:id="0" w:name="_GoBack"/>
      <w:bookmarkEnd w:id="0"/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6.4. Ответственное структурное подразделение и (или) ответственные должностные лица непосредственно подчиняются руководителю ДОУ.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 Ответственное структурное подразделение и (или) ответственные должностные лица обязаны: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6.5.1. Разрабатывать и представлять на утверждение руководителю ДОУ проекты локальных нормативных актов ДОУ, направленных на реализацию мер по предупреждению коррупции (об утверждении антикоррупционных стандартов; об определении структурного подразделения и (или) должностных лиц, ответственных за предупреждение коррупции; об утверждении календарного плана проведения оценки коррупционных рисков; об утверждении или актуализации принятой методики оценки коррупционных рисков; о проведении оценки коррупционных рисков; об утверждении Реестра (карты) коррупционных рисков; об утверждении перечня должностей, замещение которых связано с коррупционными рисками; об утверждении плана мероприятий по минимизации коррупционных рисков; об утверждении Положения о предотвращении и урегулировании конфликта интересов; об утверждении порядка уведомления руководителя Организации о фактах обращения в целях склонения работника Организации к совершению коррупционных правонарушений; об утверждении или актуализации положения и состава комиссии ДОУ по предотвращению и урегулированию конфликта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интересов; об утверждении кодекса этики и служебного поведения работников ДОУ) и соответствующих методических материалов, план мероприятий по предупреждению коррупционных нарушений в ДОУ, осуществлять контроль за его реализацией;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6.5.2. Осуществлять мониторинг законов и иных нормативных актов Российской Федерации и Новгородской области, правовых актов органов исполнительной власти Новгородской области, правовых актов органов местного самоуправления Великого Новгорода в сфере предупреждения коррупции в целях актуализации локальных нормативных актов ДОУ по вопросам предупреждения коррупции;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6.5.3. Проводить по поручению руководителя ДОУ проверки на основании информации о возможном конфликте интересов, коррупционных правонарушениях;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6.5.4. Участвовать в составе рабочей группы, определяемой руководителем ДОУ, в проведении оценки в ДОУ коррупционных рисков, в соответствии с методикой оценки коррупционных рисков в ДОУ, утверждаемой локальным нормативным актом ДОУ, в подготовке предложений по формированию перечня должностей, замещение которых связано с коррупционными рисками;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6.5.5. Осуществлять прием, регистрацию и предварительное рассмотрение уведомлений о факте обращения в целях склонения работника ДОУ к совершению коррупционных правонарушений;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6.5.6.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поданных на имя руководителя ДОУ, подготовку мотивированных заключений по результатам их рассмотрения;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6.5.7. Принимать участие в выявлении ситуаций конфликта интересов, признаков нарушений антикоррупционных мер, принятых в учреждении;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6.5.8. Оказывать содействие уполномоченным представителям контрольно-надзорных и правоохранительных органов при проведении ими проверок деятельности ДОУ по вопросам предупреждения коррупции;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6.5.9.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6.5.10. Направлять по поручению руководителя ДОУ в правоохранительные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органы информацию о случаях совершения коррупционных правонарушений, о которых стало известно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6.5.11. Осуществлять информирование, консультирование и обучение работников ДОУ по вопросам предупреждения коррупции;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6.5.12. Ежегодно проводить мониторинг реализации мер по предупреждению коррупции в ДОУ, плана мероприятий по предупреждению коррупционных нарушений в ДОУ, подготовку соответствующих отчетных материалов и предложений для руководства ДОУ.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6.6. Обязанности, связанные с соблюдением законодательства по предупреждению коррупции, включаются в положение об ответственном структурном подразделении и (или) трудовые договоры ответственных должностных лиц.</w:t>
      </w: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7. Мероприятия, направленные на предупреждение </w:t>
      </w: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>коррупции в ДОУ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В ДОУ реализуются следующие мероприятия, направленные на предупреждение коррупции: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разработка и утверждение локальным нормативным актом ДОУ антикоррупционных стандартов;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возложение локальным нормативным актом ДОУ на структурное подразделение или отдельных должностных лиц ДОУ обязанностей по предупреждению коррупционных правонарушений в ДОУ, внесение данных обязанностей в положение о подразделении или должностные обязанности должностных лиц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разработка и утверждение локальным нормативным актом ДОУ Положения о комиссии по предотвращению и урегулированию конфликта интересов, ее персонального состава;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разработка и утверждение планов мероприятий по предупреждению коррупции в ДОУ, осуществление анализа объективности и полноты реализации мероприятий в течение календарного плана;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включение в трудовые договоры работников ДОУ обязанностей, связанных с соблюдением антикоррупционных стандартов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разработка и утверждение локальным нормативным актом Положения о предотвращении и урегулировании конфликта интересов в ДОУ, о подаче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декларации о конфликте интересов;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разработка и утверждение локальным нормативным актом Порядка уведомления работником ДОУ руководителя ДОУ о фактах обращения в целях склонения работника ДОУ к совершению коррупционных правонарушений;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156A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пределение </w:t>
      </w:r>
      <w:proofErr w:type="spellStart"/>
      <w:r w:rsidR="00156A09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коррупционно</w:t>
      </w:r>
      <w:proofErr w:type="spellEnd"/>
      <w:r w:rsidR="00156A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емких направлений деятельности ДОУ, формирование Реестра (карты) коррупционных рисков, формирование перечня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должностей, замещение которых связано с коррупционными рисками, плана мероприятий по минимизации коррупционных рисков в ДОУ;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ознакомление работников ДОУ под роспись с локальными нормативными актами, регламентирующими вопросы предупреждения коррупции в ДОУ, и актами, вносящими изменения и дополнения в них;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проведение для работников ДОУ обучающих мероприятий по вопросам предупреждения коррупции;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и обновление на официальном сайте ДОУ вкладки "Противодействие коррупции", информационных стендов по профилактике коррупции;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индивидуального консультирования работников по вопросам применения (соблюдения) локальных нормативных актов ДОУ, регламентирующих вопросы предупреждения коррупции;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подготовка, представление руководителю ДОУ и размещение на ее официальном сайте отчетных материалов о проводимой работе и достигнутых результатах в сфере предупреждения коррупции.</w:t>
      </w:r>
    </w:p>
    <w:p w:rsidR="00E22F80" w:rsidRPr="00E22F80" w:rsidRDefault="00E22F80" w:rsidP="00E22F80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8. Ответственность за несоблюдение требований </w:t>
      </w:r>
      <w:r w:rsidRPr="00E22F8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>Антикоррупционных стандартов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8.1. Работники ДОУ должны руководствоваться Антикоррупционными стандартами и неукоснительно соблюдать закрепленные в них принципы и требования.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8.2. Соблюдение работниками ДОУ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8.3. За несоблюдение Антикоррупционных стандартов работник ДОУ может быть привлечен к дисциплинарной ответственности в соответствии с действующим </w:t>
      </w: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законодательством.</w:t>
      </w:r>
    </w:p>
    <w:p w:rsidR="00E22F80" w:rsidRPr="00E22F80" w:rsidRDefault="00E22F80" w:rsidP="00E22F8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22F80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5350CB" w:rsidRDefault="008427A7"/>
    <w:sectPr w:rsidR="0053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34"/>
    <w:rsid w:val="00156A09"/>
    <w:rsid w:val="001E3A19"/>
    <w:rsid w:val="003709BB"/>
    <w:rsid w:val="004D1534"/>
    <w:rsid w:val="00713BCB"/>
    <w:rsid w:val="008427A7"/>
    <w:rsid w:val="00917B48"/>
    <w:rsid w:val="00E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285B-2A08-4EBD-8BAA-0475709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0731E86FF250639C3A398909F93CC294A7B5B65426AD62DDBCA7CF1464CF5F955D184207AE6D4DFF17179BB3M2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cp:lastPrinted>2022-01-19T10:55:00Z</cp:lastPrinted>
  <dcterms:created xsi:type="dcterms:W3CDTF">2022-01-19T09:31:00Z</dcterms:created>
  <dcterms:modified xsi:type="dcterms:W3CDTF">2022-01-19T10:56:00Z</dcterms:modified>
</cp:coreProperties>
</file>