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20" w:rsidRPr="00CD27FD" w:rsidRDefault="00275120" w:rsidP="00CD27FD">
      <w:pPr>
        <w:rPr>
          <w:sz w:val="20"/>
          <w:lang w:val="ru-RU"/>
        </w:rPr>
      </w:pPr>
    </w:p>
    <w:p w:rsidR="00275120" w:rsidRDefault="00275120" w:rsidP="00275120">
      <w:pPr>
        <w:pStyle w:val="1"/>
        <w:spacing w:before="91"/>
        <w:rPr>
          <w:lang w:val="ru-RU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231"/>
        <w:gridCol w:w="4374"/>
      </w:tblGrid>
      <w:tr w:rsidR="00275120" w:rsidTr="001F5EE9">
        <w:tc>
          <w:tcPr>
            <w:tcW w:w="5231" w:type="dxa"/>
          </w:tcPr>
          <w:p w:rsidR="00275120" w:rsidRPr="00AF130D" w:rsidRDefault="00275120" w:rsidP="0027512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sz w:val="24"/>
                <w:szCs w:val="24"/>
                <w:lang w:val="ru-RU" w:eastAsia="ar-SA"/>
              </w:rPr>
            </w:pPr>
            <w:r w:rsidRPr="00AF130D">
              <w:rPr>
                <w:lang w:val="ru-RU" w:eastAsia="ar-SA"/>
              </w:rPr>
              <w:t>Комитет по образованию</w:t>
            </w:r>
          </w:p>
          <w:p w:rsidR="00275120" w:rsidRPr="00AF130D" w:rsidRDefault="00275120" w:rsidP="0027512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ar-SA"/>
              </w:rPr>
            </w:pPr>
            <w:r w:rsidRPr="00AF130D">
              <w:rPr>
                <w:lang w:val="ru-RU" w:eastAsia="ar-SA"/>
              </w:rPr>
              <w:t>Администрации Великого Новгорода</w:t>
            </w:r>
          </w:p>
          <w:p w:rsidR="00275120" w:rsidRPr="00AF130D" w:rsidRDefault="00275120" w:rsidP="0027512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ar-SA"/>
              </w:rPr>
            </w:pPr>
          </w:p>
          <w:p w:rsidR="00275120" w:rsidRPr="00AF130D" w:rsidRDefault="00275120" w:rsidP="0027512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ar-SA"/>
              </w:rPr>
            </w:pPr>
            <w:r w:rsidRPr="00AF130D">
              <w:rPr>
                <w:b/>
                <w:bCs/>
                <w:lang w:val="ru-RU" w:eastAsia="ar-SA"/>
              </w:rPr>
              <w:t>МУНИЦИПАЛЬНОЕ АВТОНОМНОЕ</w:t>
            </w:r>
          </w:p>
          <w:p w:rsidR="00275120" w:rsidRPr="00AF130D" w:rsidRDefault="00275120" w:rsidP="0027512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ar-SA"/>
              </w:rPr>
            </w:pPr>
            <w:r w:rsidRPr="00AF130D">
              <w:rPr>
                <w:b/>
                <w:bCs/>
                <w:lang w:val="ru-RU" w:eastAsia="ar-SA"/>
              </w:rPr>
              <w:t>ДОШКОЛЬНОЕ ОБРАЗОВАТЕЛЬНОЕ</w:t>
            </w:r>
          </w:p>
          <w:p w:rsidR="00275120" w:rsidRPr="00AF130D" w:rsidRDefault="00275120" w:rsidP="0027512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ar-SA"/>
              </w:rPr>
            </w:pPr>
            <w:r w:rsidRPr="00AF130D">
              <w:rPr>
                <w:b/>
                <w:bCs/>
                <w:lang w:val="ru-RU" w:eastAsia="ar-SA"/>
              </w:rPr>
              <w:t>УЧРЕЖДЕНИЕ</w:t>
            </w:r>
          </w:p>
          <w:p w:rsidR="00275120" w:rsidRPr="00275120" w:rsidRDefault="00275120" w:rsidP="0027512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  <w:lang w:val="ru-RU" w:eastAsia="ar-SA"/>
              </w:rPr>
            </w:pPr>
            <w:r w:rsidRPr="00AF130D">
              <w:rPr>
                <w:b/>
                <w:bCs/>
                <w:lang w:val="ru-RU" w:eastAsia="ar-SA"/>
              </w:rPr>
              <w:t>«Центр развития ребенка – детский сад № 39»</w:t>
            </w:r>
          </w:p>
          <w:p w:rsidR="00275120" w:rsidRPr="00AF130D" w:rsidRDefault="00275120" w:rsidP="0027512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ar-SA"/>
              </w:rPr>
            </w:pPr>
            <w:proofErr w:type="spellStart"/>
            <w:r w:rsidRPr="00AF130D">
              <w:rPr>
                <w:lang w:val="ru-RU" w:eastAsia="ar-SA"/>
              </w:rPr>
              <w:t>ул.Б.Московская</w:t>
            </w:r>
            <w:proofErr w:type="spellEnd"/>
            <w:r w:rsidRPr="00AF130D">
              <w:rPr>
                <w:lang w:val="ru-RU" w:eastAsia="ar-SA"/>
              </w:rPr>
              <w:t>, д.21А</w:t>
            </w:r>
          </w:p>
          <w:p w:rsidR="00275120" w:rsidRPr="00AF130D" w:rsidRDefault="00275120" w:rsidP="0027512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ar-SA"/>
              </w:rPr>
            </w:pPr>
            <w:r w:rsidRPr="00AF130D">
              <w:rPr>
                <w:lang w:val="ru-RU" w:eastAsia="ar-SA"/>
              </w:rPr>
              <w:t>Великий Новгород, 173000</w:t>
            </w:r>
          </w:p>
          <w:p w:rsidR="00275120" w:rsidRPr="00AF130D" w:rsidRDefault="00275120" w:rsidP="0027512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AF130D">
              <w:rPr>
                <w:lang w:val="ru-RU" w:eastAsia="ar-SA"/>
              </w:rPr>
              <w:t>тел</w:t>
            </w:r>
            <w:r w:rsidRPr="00AF130D">
              <w:rPr>
                <w:lang w:eastAsia="ar-SA"/>
              </w:rPr>
              <w:t>.(8162) 63-50-43</w:t>
            </w:r>
          </w:p>
          <w:p w:rsidR="00275120" w:rsidRPr="00AF130D" w:rsidRDefault="00275120" w:rsidP="0027512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AF130D">
              <w:rPr>
                <w:lang w:eastAsia="ar-SA"/>
              </w:rPr>
              <w:t>e-mail: madou39@mail.ru</w:t>
            </w:r>
          </w:p>
          <w:p w:rsidR="00275120" w:rsidRPr="00275120" w:rsidRDefault="00275120" w:rsidP="0027512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ar-SA"/>
              </w:rPr>
            </w:pPr>
            <w:r w:rsidRPr="00AF130D">
              <w:rPr>
                <w:lang w:val="ru-RU" w:eastAsia="ar-SA"/>
              </w:rPr>
              <w:t>ОКПО</w:t>
            </w:r>
            <w:r w:rsidRPr="00275120">
              <w:rPr>
                <w:lang w:val="ru-RU" w:eastAsia="ar-SA"/>
              </w:rPr>
              <w:t xml:space="preserve"> 35739664 </w:t>
            </w:r>
            <w:r w:rsidRPr="00AF130D">
              <w:rPr>
                <w:lang w:val="ru-RU" w:eastAsia="ar-SA"/>
              </w:rPr>
              <w:t>ОГРН</w:t>
            </w:r>
            <w:r w:rsidRPr="00275120">
              <w:rPr>
                <w:lang w:val="ru-RU" w:eastAsia="ar-SA"/>
              </w:rPr>
              <w:t xml:space="preserve"> 1025300781890</w:t>
            </w:r>
          </w:p>
          <w:p w:rsidR="00275120" w:rsidRPr="00AF130D" w:rsidRDefault="00275120" w:rsidP="0027512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ar-SA"/>
              </w:rPr>
            </w:pPr>
            <w:r w:rsidRPr="00AF130D">
              <w:rPr>
                <w:lang w:val="ru-RU" w:eastAsia="ar-SA"/>
              </w:rPr>
              <w:t>ИНН/КПП 5321054046/532101001</w:t>
            </w:r>
          </w:p>
          <w:p w:rsidR="00275120" w:rsidRDefault="00275120" w:rsidP="00CD27FD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74" w:type="dxa"/>
          </w:tcPr>
          <w:p w:rsidR="00275120" w:rsidRDefault="00275120" w:rsidP="00275120">
            <w:pPr>
              <w:pStyle w:val="1"/>
              <w:spacing w:before="91"/>
              <w:ind w:left="0"/>
              <w:rPr>
                <w:lang w:val="ru-RU"/>
              </w:rPr>
            </w:pPr>
          </w:p>
        </w:tc>
      </w:tr>
    </w:tbl>
    <w:p w:rsidR="00275120" w:rsidRDefault="00275120" w:rsidP="00275120">
      <w:pPr>
        <w:pStyle w:val="1"/>
        <w:spacing w:before="91"/>
        <w:ind w:left="0"/>
        <w:jc w:val="left"/>
        <w:rPr>
          <w:lang w:val="ru-RU"/>
        </w:rPr>
      </w:pPr>
    </w:p>
    <w:p w:rsidR="001F5EE9" w:rsidRDefault="00275120" w:rsidP="001F5EE9">
      <w:pPr>
        <w:pStyle w:val="1"/>
        <w:spacing w:before="91"/>
        <w:rPr>
          <w:lang w:val="ru-RU"/>
        </w:rPr>
      </w:pPr>
      <w:r w:rsidRPr="00FD5D61">
        <w:rPr>
          <w:lang w:val="ru-RU"/>
        </w:rPr>
        <w:t xml:space="preserve">Отчет о выполнении плана </w:t>
      </w:r>
      <w:r w:rsidR="001F5EE9">
        <w:rPr>
          <w:lang w:val="ru-RU"/>
        </w:rPr>
        <w:t xml:space="preserve">по противодействию </w:t>
      </w:r>
      <w:r w:rsidRPr="00FD5D61">
        <w:rPr>
          <w:lang w:val="ru-RU"/>
        </w:rPr>
        <w:t>коррупции</w:t>
      </w:r>
      <w:r w:rsidR="001F5EE9">
        <w:rPr>
          <w:lang w:val="ru-RU"/>
        </w:rPr>
        <w:t xml:space="preserve"> </w:t>
      </w:r>
      <w:r w:rsidRPr="00FD5D61">
        <w:rPr>
          <w:lang w:val="ru-RU"/>
        </w:rPr>
        <w:t xml:space="preserve">в </w:t>
      </w:r>
      <w:r>
        <w:rPr>
          <w:lang w:val="ru-RU"/>
        </w:rPr>
        <w:t xml:space="preserve">МАДОУ «ЦРР – детский сад №39» </w:t>
      </w:r>
    </w:p>
    <w:p w:rsidR="00275120" w:rsidRPr="001F5EE9" w:rsidRDefault="001F5EE9" w:rsidP="001F5EE9">
      <w:pPr>
        <w:pStyle w:val="1"/>
        <w:spacing w:before="91"/>
        <w:rPr>
          <w:lang w:val="ru-RU"/>
        </w:rPr>
      </w:pPr>
      <w:r>
        <w:rPr>
          <w:lang w:val="ru-RU"/>
        </w:rPr>
        <w:t>за 2021</w:t>
      </w:r>
      <w:r w:rsidR="00275120" w:rsidRPr="00FD5D61">
        <w:rPr>
          <w:lang w:val="ru-RU"/>
        </w:rPr>
        <w:t xml:space="preserve"> год</w:t>
      </w:r>
    </w:p>
    <w:p w:rsidR="00275120" w:rsidRPr="00FD5D61" w:rsidRDefault="00275120" w:rsidP="00275120">
      <w:pPr>
        <w:pStyle w:val="a3"/>
        <w:spacing w:before="8"/>
        <w:rPr>
          <w:b/>
          <w:sz w:val="23"/>
          <w:lang w:val="ru-RU"/>
        </w:rPr>
      </w:pPr>
    </w:p>
    <w:p w:rsidR="00275120" w:rsidRPr="003F37D8" w:rsidRDefault="00275120" w:rsidP="001F5EE9">
      <w:pPr>
        <w:pStyle w:val="a3"/>
        <w:ind w:left="-567"/>
        <w:jc w:val="both"/>
        <w:rPr>
          <w:lang w:val="ru-RU"/>
        </w:rPr>
      </w:pPr>
      <w:r w:rsidRPr="00FD5D61">
        <w:rPr>
          <w:lang w:val="ru-RU"/>
        </w:rPr>
        <w:t xml:space="preserve">В рамках исполнения Федерального закона от 25.12.2008 г. № 273-ФЗ «О противодействии коррупции», реализации Плана мероприятий по противодействию коррупции в </w:t>
      </w:r>
      <w:r>
        <w:rPr>
          <w:lang w:val="ru-RU"/>
        </w:rPr>
        <w:t xml:space="preserve">МАДОУ «ЦРР – детский сад №39» на 2020г., </w:t>
      </w:r>
      <w:r w:rsidRPr="00FD5D61">
        <w:rPr>
          <w:lang w:val="ru-RU"/>
        </w:rPr>
        <w:t>утвержденного приказом за</w:t>
      </w:r>
      <w:r w:rsidR="001F5EE9">
        <w:rPr>
          <w:lang w:val="ru-RU"/>
        </w:rPr>
        <w:t>ведующей №_____ от 29.12.2020</w:t>
      </w:r>
      <w:r w:rsidRPr="00FD5D61">
        <w:rPr>
          <w:lang w:val="ru-RU"/>
        </w:rPr>
        <w:t>г.</w:t>
      </w:r>
      <w:r>
        <w:rPr>
          <w:lang w:val="ru-RU"/>
        </w:rPr>
        <w:t xml:space="preserve"> в</w:t>
      </w:r>
      <w:r w:rsidR="001F5EE9">
        <w:rPr>
          <w:lang w:val="ru-RU"/>
        </w:rPr>
        <w:t xml:space="preserve"> течение 2021</w:t>
      </w:r>
      <w:r w:rsidRPr="00FD5D61">
        <w:rPr>
          <w:lang w:val="ru-RU"/>
        </w:rPr>
        <w:t xml:space="preserve"> года проводились мероприятия, направленные на исключение коррупционной составляющей в деят</w:t>
      </w:r>
      <w:r>
        <w:rPr>
          <w:lang w:val="ru-RU"/>
        </w:rPr>
        <w:t>ельности МАДОУ «ЦРР – детский сад №39» (далее – учреждение, ДОУ)</w:t>
      </w:r>
      <w:r w:rsidRPr="00FD5D61">
        <w:rPr>
          <w:lang w:val="ru-RU"/>
        </w:rPr>
        <w:t>.</w:t>
      </w:r>
    </w:p>
    <w:tbl>
      <w:tblPr>
        <w:tblStyle w:val="TableNormal"/>
        <w:tblpPr w:leftFromText="180" w:rightFromText="180" w:vertAnchor="text" w:horzAnchor="margin" w:tblpX="-700" w:tblpY="1407"/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126"/>
        <w:gridCol w:w="4962"/>
        <w:gridCol w:w="1985"/>
      </w:tblGrid>
      <w:tr w:rsidR="00CC1E49" w:rsidRPr="00BB15F3" w:rsidTr="000465E2">
        <w:trPr>
          <w:trHeight w:val="415"/>
        </w:trPr>
        <w:tc>
          <w:tcPr>
            <w:tcW w:w="714" w:type="dxa"/>
          </w:tcPr>
          <w:p w:rsidR="00CC1E49" w:rsidRPr="00275120" w:rsidRDefault="00CC1E49" w:rsidP="000465E2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№п/п</w:t>
            </w:r>
          </w:p>
        </w:tc>
        <w:tc>
          <w:tcPr>
            <w:tcW w:w="2126" w:type="dxa"/>
          </w:tcPr>
          <w:p w:rsidR="00CC1E49" w:rsidRPr="00E61932" w:rsidRDefault="00CC1E49" w:rsidP="000465E2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 w:rsidRPr="00E61932">
              <w:rPr>
                <w:sz w:val="24"/>
              </w:rPr>
              <w:t>Наименование</w:t>
            </w:r>
            <w:proofErr w:type="spellEnd"/>
            <w:r w:rsidRPr="00E61932">
              <w:rPr>
                <w:sz w:val="24"/>
              </w:rPr>
              <w:t xml:space="preserve"> </w:t>
            </w:r>
            <w:proofErr w:type="spellStart"/>
            <w:r w:rsidRPr="00E61932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4962" w:type="dxa"/>
          </w:tcPr>
          <w:p w:rsidR="00CC1E49" w:rsidRDefault="00CC1E49" w:rsidP="000465E2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 w:rsidRPr="00E61932">
              <w:rPr>
                <w:sz w:val="24"/>
              </w:rPr>
              <w:t>Выполнение</w:t>
            </w:r>
            <w:proofErr w:type="spellEnd"/>
          </w:p>
          <w:p w:rsidR="00CC1E49" w:rsidRPr="00E61932" w:rsidRDefault="00CC1E49" w:rsidP="000465E2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CC1E49" w:rsidRPr="00CC1E49" w:rsidRDefault="00CC1E49" w:rsidP="000465E2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</w:t>
            </w:r>
          </w:p>
        </w:tc>
      </w:tr>
      <w:tr w:rsidR="00CC1E49" w:rsidRPr="00BB15F3" w:rsidTr="000465E2">
        <w:trPr>
          <w:trHeight w:val="531"/>
        </w:trPr>
        <w:tc>
          <w:tcPr>
            <w:tcW w:w="714" w:type="dxa"/>
          </w:tcPr>
          <w:p w:rsidR="00CC1E49" w:rsidRPr="00E61932" w:rsidRDefault="00CC1E49" w:rsidP="000465E2">
            <w:pPr>
              <w:pStyle w:val="TableParagraph"/>
              <w:spacing w:line="262" w:lineRule="exact"/>
              <w:ind w:left="84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7088" w:type="dxa"/>
            <w:gridSpan w:val="2"/>
          </w:tcPr>
          <w:p w:rsidR="00CC1E49" w:rsidRPr="00E61932" w:rsidRDefault="00CC1E49" w:rsidP="000465E2">
            <w:pPr>
              <w:pStyle w:val="TableParagraph"/>
              <w:spacing w:before="1"/>
              <w:ind w:left="362"/>
              <w:rPr>
                <w:b/>
                <w:i/>
                <w:sz w:val="24"/>
                <w:lang w:val="ru-RU"/>
              </w:rPr>
            </w:pPr>
            <w:r w:rsidRPr="00E61932">
              <w:rPr>
                <w:b/>
                <w:i/>
                <w:sz w:val="24"/>
                <w:lang w:val="ru-RU"/>
              </w:rPr>
              <w:t>Организационные мероприятия</w:t>
            </w:r>
          </w:p>
        </w:tc>
        <w:tc>
          <w:tcPr>
            <w:tcW w:w="1985" w:type="dxa"/>
          </w:tcPr>
          <w:p w:rsidR="00CC1E49" w:rsidRPr="00E61932" w:rsidRDefault="00CC1E49" w:rsidP="000465E2">
            <w:pPr>
              <w:pStyle w:val="TableParagraph"/>
              <w:spacing w:before="1"/>
              <w:ind w:left="362"/>
              <w:rPr>
                <w:b/>
                <w:i/>
                <w:sz w:val="24"/>
                <w:lang w:val="ru-RU"/>
              </w:rPr>
            </w:pPr>
          </w:p>
        </w:tc>
      </w:tr>
      <w:tr w:rsidR="00CC1E49" w:rsidRPr="001F5EE9" w:rsidTr="000465E2">
        <w:trPr>
          <w:trHeight w:val="1142"/>
        </w:trPr>
        <w:tc>
          <w:tcPr>
            <w:tcW w:w="714" w:type="dxa"/>
          </w:tcPr>
          <w:p w:rsidR="00CC1E49" w:rsidRPr="00E61932" w:rsidRDefault="00CC1E49" w:rsidP="000465E2">
            <w:pPr>
              <w:pStyle w:val="TableParagraph"/>
              <w:spacing w:line="262" w:lineRule="exact"/>
              <w:ind w:left="84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</w:t>
            </w:r>
          </w:p>
        </w:tc>
        <w:tc>
          <w:tcPr>
            <w:tcW w:w="2126" w:type="dxa"/>
          </w:tcPr>
          <w:p w:rsidR="00CC1E49" w:rsidRPr="00FD5D61" w:rsidRDefault="00CC1E49" w:rsidP="000465E2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FD5D61">
              <w:rPr>
                <w:sz w:val="24"/>
                <w:lang w:val="ru-RU"/>
              </w:rPr>
              <w:t>Мониторинг законодательства по противодействию коррупции с учетом возможных изменений</w:t>
            </w:r>
          </w:p>
        </w:tc>
        <w:tc>
          <w:tcPr>
            <w:tcW w:w="4962" w:type="dxa"/>
          </w:tcPr>
          <w:p w:rsidR="00CC1E49" w:rsidRPr="00FD5D61" w:rsidRDefault="001F5EE9" w:rsidP="001F5EE9">
            <w:pPr>
              <w:pStyle w:val="TableParagraph"/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2021</w:t>
            </w:r>
            <w:r w:rsidR="00CC1E49">
              <w:rPr>
                <w:sz w:val="24"/>
                <w:lang w:val="ru-RU"/>
              </w:rPr>
              <w:t xml:space="preserve"> года осуществлял</w:t>
            </w:r>
            <w:r w:rsidR="00CC1E49" w:rsidRPr="00FD5D61">
              <w:rPr>
                <w:sz w:val="24"/>
                <w:lang w:val="ru-RU"/>
              </w:rPr>
              <w:t>ся мониторинг изменений действующего законодательства в области противодействия коррупции   и   экспертиза   нормативно    –   правовых   актов</w:t>
            </w:r>
            <w:r w:rsidR="00CC1E49">
              <w:rPr>
                <w:sz w:val="24"/>
                <w:lang w:val="ru-RU"/>
              </w:rPr>
              <w:t xml:space="preserve"> учреждения, соответствующей тематики</w:t>
            </w:r>
            <w:r w:rsidR="00CC1E49" w:rsidRPr="00FD5D61">
              <w:rPr>
                <w:sz w:val="24"/>
                <w:lang w:val="ru-RU"/>
              </w:rPr>
              <w:t>.</w:t>
            </w:r>
            <w:r w:rsidR="00CC1E49">
              <w:rPr>
                <w:sz w:val="24"/>
                <w:lang w:val="ru-RU"/>
              </w:rPr>
              <w:t xml:space="preserve"> Внесены изменен</w:t>
            </w:r>
            <w:r>
              <w:rPr>
                <w:sz w:val="24"/>
                <w:lang w:val="ru-RU"/>
              </w:rPr>
              <w:t>ия в Положения о закупках (04.21</w:t>
            </w:r>
            <w:r w:rsidR="00CC1E49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21.12.21)</w:t>
            </w:r>
          </w:p>
        </w:tc>
        <w:tc>
          <w:tcPr>
            <w:tcW w:w="1985" w:type="dxa"/>
          </w:tcPr>
          <w:p w:rsidR="00CC1E49" w:rsidRDefault="00CC1E49" w:rsidP="000465E2">
            <w:pPr>
              <w:pStyle w:val="TableParagraph"/>
              <w:ind w:right="10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Айликова</w:t>
            </w:r>
            <w:proofErr w:type="spellEnd"/>
            <w:r>
              <w:rPr>
                <w:sz w:val="24"/>
                <w:lang w:val="ru-RU"/>
              </w:rPr>
              <w:t xml:space="preserve"> О.В.</w:t>
            </w:r>
          </w:p>
        </w:tc>
      </w:tr>
      <w:tr w:rsidR="00CC1E49" w:rsidRPr="00CC1E49" w:rsidTr="001F5EE9">
        <w:trPr>
          <w:trHeight w:val="1063"/>
        </w:trPr>
        <w:tc>
          <w:tcPr>
            <w:tcW w:w="714" w:type="dxa"/>
          </w:tcPr>
          <w:p w:rsidR="00CC1E49" w:rsidRPr="003F37D8" w:rsidRDefault="00CC1E49" w:rsidP="003F37D8">
            <w:pPr>
              <w:pStyle w:val="TableParagraph"/>
              <w:spacing w:line="262" w:lineRule="exact"/>
              <w:ind w:left="84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</w:t>
            </w:r>
          </w:p>
        </w:tc>
        <w:tc>
          <w:tcPr>
            <w:tcW w:w="2126" w:type="dxa"/>
          </w:tcPr>
          <w:p w:rsidR="003F37D8" w:rsidRDefault="00CC1E49" w:rsidP="000465E2">
            <w:pPr>
              <w:pStyle w:val="TableParagraph"/>
              <w:tabs>
                <w:tab w:val="left" w:pos="2879"/>
              </w:tabs>
              <w:ind w:right="101"/>
              <w:rPr>
                <w:sz w:val="24"/>
                <w:lang w:val="ru-RU"/>
              </w:rPr>
            </w:pPr>
            <w:r w:rsidRPr="00FD5D61">
              <w:rPr>
                <w:sz w:val="24"/>
                <w:lang w:val="ru-RU"/>
              </w:rPr>
              <w:t>Разработка</w:t>
            </w:r>
            <w:r w:rsidR="001F5EE9">
              <w:rPr>
                <w:sz w:val="24"/>
                <w:lang w:val="ru-RU"/>
              </w:rPr>
              <w:t xml:space="preserve"> плана по противодействию коррупции</w:t>
            </w:r>
            <w:r w:rsidRPr="00FD5D61">
              <w:rPr>
                <w:sz w:val="24"/>
                <w:lang w:val="ru-RU"/>
              </w:rPr>
              <w:tab/>
              <w:t>плана п</w:t>
            </w:r>
            <w:r>
              <w:rPr>
                <w:sz w:val="24"/>
                <w:lang w:val="ru-RU"/>
              </w:rPr>
              <w:t>ротиводействия коррупции на 2020</w:t>
            </w:r>
            <w:r w:rsidRPr="00FD5D61">
              <w:rPr>
                <w:spacing w:val="-2"/>
                <w:sz w:val="24"/>
                <w:lang w:val="ru-RU"/>
              </w:rPr>
              <w:t xml:space="preserve"> </w:t>
            </w:r>
            <w:r w:rsidRPr="00FD5D61">
              <w:rPr>
                <w:sz w:val="24"/>
                <w:lang w:val="ru-RU"/>
              </w:rPr>
              <w:t>г.</w:t>
            </w:r>
          </w:p>
          <w:p w:rsidR="00CC1E49" w:rsidRPr="003F37D8" w:rsidRDefault="00CC1E49" w:rsidP="003F37D8">
            <w:pPr>
              <w:rPr>
                <w:lang w:val="ru-RU"/>
              </w:rPr>
            </w:pPr>
          </w:p>
        </w:tc>
        <w:tc>
          <w:tcPr>
            <w:tcW w:w="4962" w:type="dxa"/>
          </w:tcPr>
          <w:p w:rsidR="00CC1E49" w:rsidRPr="003F37D8" w:rsidRDefault="00CC1E49" w:rsidP="003F37D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 разработан и утверж</w:t>
            </w:r>
            <w:r w:rsidR="001F5EE9">
              <w:rPr>
                <w:sz w:val="24"/>
                <w:lang w:val="ru-RU"/>
              </w:rPr>
              <w:t>ден приказом №____от________2020</w:t>
            </w:r>
            <w:r>
              <w:rPr>
                <w:sz w:val="24"/>
                <w:lang w:val="ru-RU"/>
              </w:rPr>
              <w:t xml:space="preserve">г. </w:t>
            </w:r>
          </w:p>
        </w:tc>
        <w:tc>
          <w:tcPr>
            <w:tcW w:w="1985" w:type="dxa"/>
          </w:tcPr>
          <w:p w:rsidR="00CC1E49" w:rsidRPr="003F37D8" w:rsidRDefault="00CC1E49" w:rsidP="003F37D8">
            <w:pPr>
              <w:pStyle w:val="TableParagraph"/>
              <w:spacing w:before="8" w:line="270" w:lineRule="atLeast"/>
              <w:ind w:righ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Айликова</w:t>
            </w:r>
            <w:proofErr w:type="spellEnd"/>
            <w:r>
              <w:rPr>
                <w:sz w:val="24"/>
                <w:lang w:val="ru-RU"/>
              </w:rPr>
              <w:t xml:space="preserve"> О.В.</w:t>
            </w:r>
          </w:p>
        </w:tc>
      </w:tr>
      <w:tr w:rsidR="001F5EE9" w:rsidRPr="001F5EE9" w:rsidTr="001F5EE9">
        <w:trPr>
          <w:trHeight w:val="637"/>
        </w:trPr>
        <w:tc>
          <w:tcPr>
            <w:tcW w:w="714" w:type="dxa"/>
          </w:tcPr>
          <w:p w:rsidR="001F5EE9" w:rsidRDefault="001F5EE9" w:rsidP="003F37D8">
            <w:pPr>
              <w:pStyle w:val="TableParagraph"/>
              <w:spacing w:line="262" w:lineRule="exact"/>
              <w:ind w:left="84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</w:t>
            </w:r>
          </w:p>
        </w:tc>
        <w:tc>
          <w:tcPr>
            <w:tcW w:w="2126" w:type="dxa"/>
          </w:tcPr>
          <w:p w:rsidR="001F5EE9" w:rsidRPr="00FD5D61" w:rsidRDefault="001F5EE9" w:rsidP="000465E2">
            <w:pPr>
              <w:pStyle w:val="TableParagraph"/>
              <w:tabs>
                <w:tab w:val="left" w:pos="2879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Отчет о выполнении плана по противодействию </w:t>
            </w:r>
            <w:r>
              <w:rPr>
                <w:sz w:val="24"/>
                <w:lang w:val="ru-RU"/>
              </w:rPr>
              <w:lastRenderedPageBreak/>
              <w:t>коррупции</w:t>
            </w:r>
          </w:p>
        </w:tc>
        <w:tc>
          <w:tcPr>
            <w:tcW w:w="4962" w:type="dxa"/>
          </w:tcPr>
          <w:p w:rsidR="001F5EE9" w:rsidRDefault="001F5EE9" w:rsidP="003F37D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Январь 2022</w:t>
            </w:r>
          </w:p>
        </w:tc>
        <w:tc>
          <w:tcPr>
            <w:tcW w:w="1985" w:type="dxa"/>
          </w:tcPr>
          <w:p w:rsidR="001F5EE9" w:rsidRDefault="001F5EE9" w:rsidP="003F37D8">
            <w:pPr>
              <w:pStyle w:val="TableParagraph"/>
              <w:spacing w:before="8" w:line="270" w:lineRule="atLeast"/>
              <w:ind w:righ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Айликова</w:t>
            </w:r>
            <w:proofErr w:type="spellEnd"/>
            <w:r>
              <w:rPr>
                <w:sz w:val="24"/>
                <w:lang w:val="ru-RU"/>
              </w:rPr>
              <w:t xml:space="preserve"> О.В.</w:t>
            </w:r>
          </w:p>
        </w:tc>
      </w:tr>
      <w:tr w:rsidR="00CC1E49" w:rsidRPr="001F5EE9" w:rsidTr="001F5EE9">
        <w:trPr>
          <w:trHeight w:val="561"/>
        </w:trPr>
        <w:tc>
          <w:tcPr>
            <w:tcW w:w="714" w:type="dxa"/>
          </w:tcPr>
          <w:p w:rsidR="00CC1E49" w:rsidRDefault="001F5EE9" w:rsidP="000465E2">
            <w:pPr>
              <w:pStyle w:val="TableParagraph"/>
              <w:spacing w:line="262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126" w:type="dxa"/>
          </w:tcPr>
          <w:p w:rsidR="00CC1E49" w:rsidRPr="00FD5D61" w:rsidRDefault="00CC1E49" w:rsidP="000465E2">
            <w:pPr>
              <w:pStyle w:val="TableParagraph"/>
              <w:ind w:right="91"/>
              <w:jc w:val="left"/>
              <w:rPr>
                <w:sz w:val="24"/>
                <w:lang w:val="ru-RU"/>
              </w:rPr>
            </w:pPr>
            <w:r w:rsidRPr="00FD5D61">
              <w:rPr>
                <w:sz w:val="24"/>
                <w:lang w:val="ru-RU"/>
              </w:rPr>
              <w:t xml:space="preserve">Проведение антикоррупционной экспертизы локальных актов </w:t>
            </w:r>
            <w:r>
              <w:rPr>
                <w:sz w:val="24"/>
                <w:lang w:val="ru-RU"/>
              </w:rPr>
              <w:t>учреждения</w:t>
            </w:r>
          </w:p>
        </w:tc>
        <w:tc>
          <w:tcPr>
            <w:tcW w:w="4962" w:type="dxa"/>
          </w:tcPr>
          <w:p w:rsidR="00CC1E49" w:rsidRDefault="00CC1E49" w:rsidP="001F5EE9">
            <w:pPr>
              <w:pStyle w:val="TableParagraph"/>
              <w:spacing w:line="270" w:lineRule="atLeast"/>
              <w:ind w:right="104"/>
              <w:rPr>
                <w:sz w:val="24"/>
                <w:szCs w:val="28"/>
                <w:lang w:val="ru-RU" w:eastAsia="ru-RU"/>
              </w:rPr>
            </w:pPr>
            <w:r w:rsidRPr="00FD5D61">
              <w:rPr>
                <w:sz w:val="24"/>
                <w:lang w:val="ru-RU"/>
              </w:rPr>
              <w:t>За отчетный период</w:t>
            </w:r>
            <w:r w:rsidR="001F5EE9">
              <w:rPr>
                <w:sz w:val="24"/>
                <w:lang w:val="ru-RU"/>
              </w:rPr>
              <w:t xml:space="preserve"> было вынесено </w:t>
            </w:r>
            <w:r w:rsidR="00901238">
              <w:rPr>
                <w:sz w:val="24"/>
                <w:lang w:val="ru-RU"/>
              </w:rPr>
              <w:t>2 представления</w:t>
            </w:r>
            <w:r w:rsidR="001F5EE9">
              <w:rPr>
                <w:sz w:val="24"/>
                <w:lang w:val="ru-RU"/>
              </w:rPr>
              <w:t xml:space="preserve"> прокуратуры ВН</w:t>
            </w:r>
            <w:r w:rsidR="00901238">
              <w:rPr>
                <w:sz w:val="24"/>
                <w:lang w:val="ru-RU"/>
              </w:rPr>
              <w:t>:</w:t>
            </w:r>
            <w:r w:rsidR="001F5EE9">
              <w:rPr>
                <w:sz w:val="24"/>
                <w:lang w:val="ru-RU"/>
              </w:rPr>
              <w:t xml:space="preserve"> о внесении изменений в План по противодействию коррупции от 26.11.2021г.- корректировки внесены, в Положение об антикоррупционной политики </w:t>
            </w:r>
            <w:r w:rsidR="001F5EE9">
              <w:rPr>
                <w:sz w:val="24"/>
                <w:szCs w:val="28"/>
                <w:lang w:val="ru-RU" w:eastAsia="ru-RU"/>
              </w:rPr>
              <w:t>20</w:t>
            </w:r>
            <w:r w:rsidR="001F5EE9" w:rsidRPr="001F5EE9">
              <w:rPr>
                <w:sz w:val="24"/>
                <w:szCs w:val="28"/>
                <w:lang w:val="ru-RU" w:eastAsia="ru-RU"/>
              </w:rPr>
              <w:t>.11.2021г</w:t>
            </w:r>
            <w:r w:rsidR="001F5EE9">
              <w:rPr>
                <w:sz w:val="24"/>
                <w:szCs w:val="28"/>
                <w:lang w:val="ru-RU" w:eastAsia="ru-RU"/>
              </w:rPr>
              <w:t>.</w:t>
            </w:r>
          </w:p>
          <w:p w:rsidR="001F5EE9" w:rsidRPr="00FD5D61" w:rsidRDefault="001F5EE9" w:rsidP="001F5EE9">
            <w:pPr>
              <w:pStyle w:val="TableParagraph"/>
              <w:spacing w:line="270" w:lineRule="atLeast"/>
              <w:ind w:right="104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 w:eastAsia="ru-RU"/>
              </w:rPr>
              <w:t>Изменения внесены: приказ №</w:t>
            </w:r>
            <w:r w:rsidR="00901238">
              <w:rPr>
                <w:sz w:val="24"/>
                <w:szCs w:val="28"/>
                <w:lang w:val="ru-RU" w:eastAsia="ru-RU"/>
              </w:rPr>
              <w:t>34од от 25.11.2021</w:t>
            </w:r>
          </w:p>
        </w:tc>
        <w:tc>
          <w:tcPr>
            <w:tcW w:w="1985" w:type="dxa"/>
          </w:tcPr>
          <w:p w:rsidR="00CC1E49" w:rsidRPr="00FD5D61" w:rsidRDefault="00CC1E49" w:rsidP="000465E2">
            <w:pPr>
              <w:pStyle w:val="TableParagraph"/>
              <w:spacing w:line="270" w:lineRule="atLeast"/>
              <w:ind w:righ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Айликова</w:t>
            </w:r>
            <w:proofErr w:type="spellEnd"/>
            <w:r>
              <w:rPr>
                <w:sz w:val="24"/>
                <w:lang w:val="ru-RU"/>
              </w:rPr>
              <w:t xml:space="preserve"> О.В.</w:t>
            </w:r>
          </w:p>
        </w:tc>
      </w:tr>
      <w:tr w:rsidR="000465E2" w:rsidRPr="001F5EE9" w:rsidTr="000465E2">
        <w:trPr>
          <w:trHeight w:val="743"/>
        </w:trPr>
        <w:tc>
          <w:tcPr>
            <w:tcW w:w="714" w:type="dxa"/>
          </w:tcPr>
          <w:p w:rsidR="000465E2" w:rsidRPr="001F5EE9" w:rsidRDefault="000465E2" w:rsidP="000465E2">
            <w:pPr>
              <w:pStyle w:val="TableParagraph"/>
              <w:spacing w:line="267" w:lineRule="exact"/>
              <w:ind w:left="84" w:right="84"/>
              <w:jc w:val="center"/>
              <w:rPr>
                <w:b/>
                <w:i/>
                <w:sz w:val="24"/>
                <w:lang w:val="ru-RU"/>
              </w:rPr>
            </w:pPr>
            <w:r w:rsidRPr="001F5EE9">
              <w:rPr>
                <w:b/>
                <w:i/>
                <w:sz w:val="24"/>
                <w:lang w:val="ru-RU"/>
              </w:rPr>
              <w:t>2.</w:t>
            </w:r>
          </w:p>
        </w:tc>
        <w:tc>
          <w:tcPr>
            <w:tcW w:w="9073" w:type="dxa"/>
            <w:gridSpan w:val="3"/>
          </w:tcPr>
          <w:p w:rsidR="000465E2" w:rsidRPr="00CD27FD" w:rsidRDefault="000465E2" w:rsidP="000465E2">
            <w:pPr>
              <w:pStyle w:val="TableParagraph"/>
              <w:tabs>
                <w:tab w:val="left" w:pos="1064"/>
                <w:tab w:val="left" w:pos="1573"/>
                <w:tab w:val="left" w:pos="3333"/>
                <w:tab w:val="left" w:pos="5345"/>
                <w:tab w:val="left" w:pos="6908"/>
                <w:tab w:val="left" w:pos="7284"/>
                <w:tab w:val="left" w:pos="8021"/>
                <w:tab w:val="left" w:pos="8220"/>
              </w:tabs>
              <w:spacing w:line="267" w:lineRule="exact"/>
              <w:ind w:left="162"/>
              <w:jc w:val="left"/>
              <w:rPr>
                <w:b/>
                <w:i/>
                <w:sz w:val="24"/>
                <w:lang w:val="ru-RU"/>
              </w:rPr>
            </w:pPr>
            <w:r w:rsidRPr="00CD27FD">
              <w:rPr>
                <w:b/>
                <w:i/>
                <w:sz w:val="24"/>
                <w:lang w:val="ru-RU"/>
              </w:rPr>
              <w:t>Меры</w:t>
            </w:r>
            <w:r w:rsidRPr="00CD27FD">
              <w:rPr>
                <w:b/>
                <w:i/>
                <w:sz w:val="24"/>
                <w:lang w:val="ru-RU"/>
              </w:rPr>
              <w:tab/>
              <w:t>по</w:t>
            </w:r>
            <w:r w:rsidRPr="00CD27FD">
              <w:rPr>
                <w:b/>
                <w:i/>
                <w:sz w:val="24"/>
                <w:lang w:val="ru-RU"/>
              </w:rPr>
              <w:tab/>
              <w:t>недопущ</w:t>
            </w:r>
            <w:r>
              <w:rPr>
                <w:b/>
                <w:i/>
                <w:sz w:val="24"/>
                <w:lang w:val="ru-RU"/>
              </w:rPr>
              <w:t>ению</w:t>
            </w:r>
            <w:r>
              <w:rPr>
                <w:b/>
                <w:i/>
                <w:sz w:val="24"/>
                <w:lang w:val="ru-RU"/>
              </w:rPr>
              <w:tab/>
              <w:t>коррупционных</w:t>
            </w:r>
            <w:r>
              <w:rPr>
                <w:b/>
                <w:i/>
                <w:sz w:val="24"/>
                <w:lang w:val="ru-RU"/>
              </w:rPr>
              <w:tab/>
              <w:t>проявлений</w:t>
            </w:r>
            <w:r>
              <w:rPr>
                <w:b/>
                <w:i/>
                <w:sz w:val="24"/>
                <w:lang w:val="ru-RU"/>
              </w:rPr>
              <w:tab/>
              <w:t xml:space="preserve">в </w:t>
            </w:r>
            <w:r w:rsidRPr="00CD27FD">
              <w:rPr>
                <w:b/>
                <w:i/>
                <w:sz w:val="24"/>
                <w:lang w:val="ru-RU"/>
              </w:rPr>
              <w:t>наиболее</w:t>
            </w:r>
            <w:r w:rsidRPr="00CD27FD">
              <w:rPr>
                <w:b/>
                <w:i/>
                <w:sz w:val="24"/>
                <w:lang w:val="ru-RU"/>
              </w:rPr>
              <w:tab/>
            </w:r>
            <w:r>
              <w:rPr>
                <w:b/>
                <w:i/>
                <w:sz w:val="24"/>
                <w:lang w:val="ru-RU"/>
              </w:rPr>
              <w:tab/>
            </w:r>
            <w:r w:rsidRPr="00CD27FD">
              <w:rPr>
                <w:b/>
                <w:i/>
                <w:sz w:val="24"/>
                <w:lang w:val="ru-RU"/>
              </w:rPr>
              <w:t>подверженных коррупционным рискам направлениях работы</w:t>
            </w:r>
          </w:p>
        </w:tc>
      </w:tr>
      <w:tr w:rsidR="00CC1E49" w:rsidRPr="00CC1E49" w:rsidTr="000465E2">
        <w:trPr>
          <w:trHeight w:val="1980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3" w:lineRule="exact"/>
              <w:ind w:left="25" w:right="14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26" w:type="dxa"/>
          </w:tcPr>
          <w:p w:rsidR="00CC1E49" w:rsidRPr="00FD5D61" w:rsidRDefault="00CC1E49" w:rsidP="000465E2">
            <w:pPr>
              <w:pStyle w:val="TableParagraph"/>
              <w:ind w:right="9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Соответствие п</w:t>
            </w:r>
            <w:r w:rsidRPr="00FD5D61">
              <w:rPr>
                <w:sz w:val="24"/>
                <w:lang w:val="ru-RU"/>
              </w:rPr>
              <w:t>рием</w:t>
            </w:r>
            <w:r>
              <w:rPr>
                <w:sz w:val="24"/>
                <w:lang w:val="ru-RU"/>
              </w:rPr>
              <w:t>а</w:t>
            </w:r>
            <w:r w:rsidRPr="00FD5D61">
              <w:rPr>
                <w:sz w:val="24"/>
                <w:lang w:val="ru-RU"/>
              </w:rPr>
              <w:t xml:space="preserve"> детей в </w:t>
            </w:r>
            <w:r>
              <w:rPr>
                <w:sz w:val="24"/>
                <w:lang w:val="ru-RU"/>
              </w:rPr>
              <w:t xml:space="preserve">учреждение, </w:t>
            </w:r>
            <w:r w:rsidRPr="00FD5D61">
              <w:rPr>
                <w:sz w:val="24"/>
                <w:lang w:val="ru-RU"/>
              </w:rPr>
              <w:t>перевод</w:t>
            </w:r>
            <w:r>
              <w:rPr>
                <w:sz w:val="24"/>
                <w:lang w:val="ru-RU"/>
              </w:rPr>
              <w:t>а</w:t>
            </w:r>
            <w:r w:rsidRPr="00FD5D61">
              <w:rPr>
                <w:sz w:val="24"/>
                <w:lang w:val="ru-RU"/>
              </w:rPr>
              <w:t xml:space="preserve"> в другие учреждения образования</w:t>
            </w:r>
            <w:r>
              <w:rPr>
                <w:sz w:val="24"/>
                <w:lang w:val="ru-RU"/>
              </w:rPr>
              <w:t>, а также отчисление воспитанников нормативно – правовыми актами</w:t>
            </w:r>
          </w:p>
        </w:tc>
        <w:tc>
          <w:tcPr>
            <w:tcW w:w="4962" w:type="dxa"/>
          </w:tcPr>
          <w:p w:rsidR="000465E2" w:rsidRDefault="00CC1E49" w:rsidP="000465E2">
            <w:pPr>
              <w:pStyle w:val="TableParagraph"/>
              <w:spacing w:before="13"/>
              <w:ind w:right="105"/>
              <w:rPr>
                <w:sz w:val="24"/>
                <w:lang w:val="ru-RU"/>
              </w:rPr>
            </w:pPr>
            <w:r w:rsidRPr="00FD5D61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 xml:space="preserve">рием, </w:t>
            </w:r>
            <w:r w:rsidRPr="00FD5D61">
              <w:rPr>
                <w:sz w:val="24"/>
                <w:lang w:val="ru-RU"/>
              </w:rPr>
              <w:t>перевод в другие учреждения образования и отчисление воспитаннико</w:t>
            </w:r>
            <w:r>
              <w:rPr>
                <w:sz w:val="24"/>
                <w:lang w:val="ru-RU"/>
              </w:rPr>
              <w:t>в</w:t>
            </w:r>
            <w:r w:rsidRPr="00FD5D61">
              <w:rPr>
                <w:sz w:val="24"/>
                <w:lang w:val="ru-RU"/>
              </w:rPr>
              <w:t xml:space="preserve"> проводится строго в соответствии с нормативно правовыми документами</w:t>
            </w:r>
            <w:r>
              <w:rPr>
                <w:sz w:val="24"/>
                <w:lang w:val="ru-RU"/>
              </w:rPr>
              <w:t xml:space="preserve">, с использованием </w:t>
            </w:r>
            <w:r w:rsidRPr="00FD5D61">
              <w:rPr>
                <w:sz w:val="24"/>
                <w:lang w:val="ru-RU"/>
              </w:rPr>
              <w:t xml:space="preserve">автоматизированная информационная </w:t>
            </w:r>
            <w:r>
              <w:rPr>
                <w:sz w:val="24"/>
                <w:lang w:val="ru-RU"/>
              </w:rPr>
              <w:t>система АИС «Комплектование</w:t>
            </w:r>
            <w:r w:rsidRPr="00FD5D61">
              <w:rPr>
                <w:sz w:val="24"/>
                <w:lang w:val="ru-RU"/>
              </w:rPr>
              <w:t>».</w:t>
            </w:r>
          </w:p>
          <w:p w:rsidR="00CC1E49" w:rsidRPr="000465E2" w:rsidRDefault="000465E2" w:rsidP="000465E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01238">
              <w:rPr>
                <w:sz w:val="24"/>
                <w:lang w:val="ru-RU"/>
              </w:rPr>
              <w:t xml:space="preserve">Плановая проверка </w:t>
            </w:r>
            <w:proofErr w:type="spellStart"/>
            <w:r w:rsidRPr="00901238">
              <w:rPr>
                <w:sz w:val="24"/>
                <w:lang w:val="ru-RU"/>
              </w:rPr>
              <w:t>Обрнадзора</w:t>
            </w:r>
            <w:proofErr w:type="spellEnd"/>
            <w:r w:rsidRPr="00901238">
              <w:rPr>
                <w:sz w:val="24"/>
                <w:lang w:val="ru-RU"/>
              </w:rPr>
              <w:t xml:space="preserve"> от 17.02. 2021г. нарушений не выявила.</w:t>
            </w:r>
          </w:p>
        </w:tc>
        <w:tc>
          <w:tcPr>
            <w:tcW w:w="1985" w:type="dxa"/>
          </w:tcPr>
          <w:p w:rsidR="00CC1E49" w:rsidRPr="00FD5D61" w:rsidRDefault="000465E2" w:rsidP="000465E2">
            <w:pPr>
              <w:pStyle w:val="TableParagraph"/>
              <w:spacing w:before="13"/>
              <w:ind w:righ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Айликова</w:t>
            </w:r>
            <w:proofErr w:type="spellEnd"/>
            <w:r>
              <w:rPr>
                <w:sz w:val="24"/>
                <w:lang w:val="ru-RU"/>
              </w:rPr>
              <w:t xml:space="preserve"> О.В.</w:t>
            </w:r>
          </w:p>
        </w:tc>
      </w:tr>
      <w:tr w:rsidR="00CC1E49" w:rsidRPr="001F5EE9" w:rsidTr="000465E2">
        <w:trPr>
          <w:trHeight w:val="1920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2" w:lineRule="exact"/>
              <w:ind w:left="25" w:right="14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26" w:type="dxa"/>
          </w:tcPr>
          <w:p w:rsidR="00CC1E49" w:rsidRPr="00275120" w:rsidRDefault="00CC1E49" w:rsidP="000465E2">
            <w:pPr>
              <w:pStyle w:val="TableParagraph"/>
              <w:tabs>
                <w:tab w:val="left" w:pos="1925"/>
                <w:tab w:val="left" w:pos="3355"/>
              </w:tabs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FD5D61">
              <w:rPr>
                <w:sz w:val="24"/>
                <w:lang w:val="ru-RU"/>
              </w:rPr>
              <w:t>ривлечение благотворительных денежных средств и материальных ценностей</w:t>
            </w:r>
            <w:r w:rsidRPr="00FD5D61">
              <w:rPr>
                <w:sz w:val="24"/>
                <w:lang w:val="ru-RU"/>
              </w:rPr>
              <w:tab/>
            </w:r>
          </w:p>
          <w:p w:rsidR="00CC1E49" w:rsidRPr="00275120" w:rsidRDefault="00CC1E49" w:rsidP="000465E2">
            <w:pPr>
              <w:pStyle w:val="TableParagraph"/>
              <w:spacing w:before="14" w:line="269" w:lineRule="exact"/>
              <w:rPr>
                <w:sz w:val="24"/>
                <w:lang w:val="ru-RU"/>
              </w:rPr>
            </w:pPr>
          </w:p>
        </w:tc>
        <w:tc>
          <w:tcPr>
            <w:tcW w:w="4962" w:type="dxa"/>
          </w:tcPr>
          <w:p w:rsidR="00CC1E49" w:rsidRDefault="00CC1E49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FD5D61">
              <w:rPr>
                <w:sz w:val="24"/>
                <w:lang w:val="ru-RU"/>
              </w:rPr>
              <w:t>Привлечение благотворительных денежных средств осуществляется в соответствии с действующим законодательством и строго на добровольной основе.</w:t>
            </w:r>
          </w:p>
          <w:p w:rsidR="00CC1E49" w:rsidRDefault="00CC1E49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Контроль за обоснованностью привлечения осуществляется Наблюдательным советом учреждения. Протоколы заседаний </w:t>
            </w:r>
            <w:proofErr w:type="spellStart"/>
            <w:r>
              <w:rPr>
                <w:sz w:val="24"/>
                <w:lang w:val="ru-RU"/>
              </w:rPr>
              <w:t>Н.с</w:t>
            </w:r>
            <w:proofErr w:type="spellEnd"/>
            <w:r>
              <w:rPr>
                <w:sz w:val="24"/>
                <w:lang w:val="ru-RU"/>
              </w:rPr>
              <w:t>. ведутся.</w:t>
            </w:r>
            <w:r w:rsidR="000465E2">
              <w:rPr>
                <w:sz w:val="24"/>
                <w:lang w:val="ru-RU"/>
              </w:rPr>
              <w:t xml:space="preserve"> </w:t>
            </w:r>
          </w:p>
          <w:p w:rsidR="000465E2" w:rsidRPr="00756953" w:rsidRDefault="00901238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 инвентаризации за 2021</w:t>
            </w:r>
            <w:r w:rsidR="000465E2">
              <w:rPr>
                <w:sz w:val="24"/>
                <w:lang w:val="ru-RU"/>
              </w:rPr>
              <w:t>г. все материальные средства поставлены на учет, излишков и недостач не выявлено. Акт инвентаризаци</w:t>
            </w:r>
            <w:r>
              <w:rPr>
                <w:sz w:val="24"/>
                <w:lang w:val="ru-RU"/>
              </w:rPr>
              <w:t>и от 15.12.2021</w:t>
            </w:r>
          </w:p>
        </w:tc>
        <w:tc>
          <w:tcPr>
            <w:tcW w:w="1985" w:type="dxa"/>
          </w:tcPr>
          <w:p w:rsidR="00CC1E49" w:rsidRPr="00FD5D61" w:rsidRDefault="000465E2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Айликова</w:t>
            </w:r>
            <w:proofErr w:type="spellEnd"/>
            <w:r>
              <w:rPr>
                <w:sz w:val="24"/>
                <w:lang w:val="ru-RU"/>
              </w:rPr>
              <w:t xml:space="preserve"> О.В., </w:t>
            </w:r>
            <w:proofErr w:type="spellStart"/>
            <w:r>
              <w:rPr>
                <w:sz w:val="24"/>
                <w:lang w:val="ru-RU"/>
              </w:rPr>
              <w:t>вед.спец</w:t>
            </w:r>
            <w:proofErr w:type="spellEnd"/>
            <w:r>
              <w:rPr>
                <w:sz w:val="24"/>
                <w:lang w:val="ru-RU"/>
              </w:rPr>
              <w:t xml:space="preserve">. ЦБУХ КО </w:t>
            </w:r>
            <w:proofErr w:type="spellStart"/>
            <w:r>
              <w:rPr>
                <w:sz w:val="24"/>
                <w:lang w:val="ru-RU"/>
              </w:rPr>
              <w:t>Садовникова</w:t>
            </w:r>
            <w:proofErr w:type="spellEnd"/>
            <w:r>
              <w:rPr>
                <w:sz w:val="24"/>
                <w:lang w:val="ru-RU"/>
              </w:rPr>
              <w:t xml:space="preserve"> Т.А.</w:t>
            </w:r>
          </w:p>
        </w:tc>
      </w:tr>
      <w:tr w:rsidR="00CC1E49" w:rsidRPr="00F6139F" w:rsidTr="000465E2">
        <w:trPr>
          <w:trHeight w:val="1360"/>
        </w:trPr>
        <w:tc>
          <w:tcPr>
            <w:tcW w:w="714" w:type="dxa"/>
          </w:tcPr>
          <w:p w:rsidR="00CC1E49" w:rsidRPr="000465E2" w:rsidRDefault="00CC1E49" w:rsidP="000465E2">
            <w:pPr>
              <w:pStyle w:val="TableParagraph"/>
              <w:spacing w:line="262" w:lineRule="exact"/>
              <w:ind w:left="25" w:right="143"/>
              <w:jc w:val="center"/>
              <w:rPr>
                <w:sz w:val="24"/>
                <w:lang w:val="ru-RU"/>
              </w:rPr>
            </w:pPr>
            <w:r w:rsidRPr="000465E2">
              <w:rPr>
                <w:sz w:val="24"/>
                <w:lang w:val="ru-RU"/>
              </w:rPr>
              <w:t>2.3</w:t>
            </w:r>
          </w:p>
        </w:tc>
        <w:tc>
          <w:tcPr>
            <w:tcW w:w="2126" w:type="dxa"/>
          </w:tcPr>
          <w:p w:rsidR="00CC1E49" w:rsidRPr="00FD5D61" w:rsidRDefault="00CC1E49" w:rsidP="000465E2">
            <w:pPr>
              <w:pStyle w:val="TableParagraph"/>
              <w:ind w:right="91"/>
              <w:jc w:val="left"/>
              <w:rPr>
                <w:sz w:val="24"/>
                <w:lang w:val="ru-RU"/>
              </w:rPr>
            </w:pPr>
            <w:r w:rsidRPr="00FD5D61">
              <w:rPr>
                <w:sz w:val="24"/>
                <w:lang w:val="ru-RU"/>
              </w:rPr>
              <w:t>Целевое испол</w:t>
            </w:r>
            <w:r>
              <w:rPr>
                <w:sz w:val="24"/>
                <w:lang w:val="ru-RU"/>
              </w:rPr>
              <w:t>ьзование средств ФОТ</w:t>
            </w:r>
            <w:r w:rsidRPr="00FD5D61">
              <w:rPr>
                <w:sz w:val="24"/>
                <w:lang w:val="ru-RU"/>
              </w:rPr>
              <w:t>.</w:t>
            </w:r>
          </w:p>
        </w:tc>
        <w:tc>
          <w:tcPr>
            <w:tcW w:w="4962" w:type="dxa"/>
          </w:tcPr>
          <w:p w:rsidR="00F6139F" w:rsidRDefault="00CC1E49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FD5D61">
              <w:rPr>
                <w:sz w:val="24"/>
                <w:lang w:val="ru-RU"/>
              </w:rPr>
              <w:t>ониторинг испол</w:t>
            </w:r>
            <w:r>
              <w:rPr>
                <w:sz w:val="24"/>
                <w:lang w:val="ru-RU"/>
              </w:rPr>
              <w:t>ьзования средств ФОТ ведется регулярно</w:t>
            </w:r>
            <w:r w:rsidRPr="00FD5D61">
              <w:rPr>
                <w:sz w:val="24"/>
                <w:lang w:val="ru-RU"/>
              </w:rPr>
              <w:t>. Внесены изменения в Положение об оплате труда работников ДОУ в соответствии с изменением действ</w:t>
            </w:r>
            <w:r w:rsidR="00F6139F">
              <w:rPr>
                <w:sz w:val="24"/>
                <w:lang w:val="ru-RU"/>
              </w:rPr>
              <w:t xml:space="preserve">ующего       законодательства. </w:t>
            </w:r>
          </w:p>
          <w:p w:rsidR="00CC1E49" w:rsidRPr="00FD5D61" w:rsidRDefault="00CC1E49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FD5D61">
              <w:rPr>
                <w:sz w:val="24"/>
                <w:lang w:val="ru-RU"/>
              </w:rPr>
              <w:t xml:space="preserve">     Фактов     нецелевого</w:t>
            </w:r>
            <w:r>
              <w:rPr>
                <w:sz w:val="24"/>
                <w:lang w:val="ru-RU"/>
              </w:rPr>
              <w:t xml:space="preserve"> </w:t>
            </w:r>
            <w:r w:rsidRPr="00FD5D61">
              <w:rPr>
                <w:sz w:val="24"/>
                <w:lang w:val="ru-RU"/>
              </w:rPr>
              <w:t>испол</w:t>
            </w:r>
            <w:r>
              <w:rPr>
                <w:sz w:val="24"/>
                <w:lang w:val="ru-RU"/>
              </w:rPr>
              <w:t>ьзования средств ФОТ не выявлено</w:t>
            </w:r>
            <w:r w:rsidRPr="00FD5D61">
              <w:rPr>
                <w:sz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CC1E49" w:rsidRDefault="000465E2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ЦБУХ КО </w:t>
            </w:r>
            <w:proofErr w:type="spellStart"/>
            <w:r>
              <w:rPr>
                <w:sz w:val="24"/>
                <w:lang w:val="ru-RU"/>
              </w:rPr>
              <w:t>Садовникова</w:t>
            </w:r>
            <w:proofErr w:type="spellEnd"/>
            <w:r>
              <w:rPr>
                <w:sz w:val="24"/>
                <w:lang w:val="ru-RU"/>
              </w:rPr>
              <w:t xml:space="preserve"> Т.А.</w:t>
            </w:r>
            <w:r w:rsidR="00F6139F">
              <w:rPr>
                <w:sz w:val="24"/>
                <w:lang w:val="ru-RU"/>
              </w:rPr>
              <w:t xml:space="preserve">, </w:t>
            </w:r>
            <w:proofErr w:type="spellStart"/>
            <w:r w:rsidR="00F6139F">
              <w:rPr>
                <w:sz w:val="24"/>
                <w:lang w:val="ru-RU"/>
              </w:rPr>
              <w:t>Айликова</w:t>
            </w:r>
            <w:proofErr w:type="spellEnd"/>
            <w:r w:rsidR="00F6139F">
              <w:rPr>
                <w:sz w:val="24"/>
                <w:lang w:val="ru-RU"/>
              </w:rPr>
              <w:t xml:space="preserve"> О.В.-зав. ДОУ</w:t>
            </w:r>
          </w:p>
        </w:tc>
      </w:tr>
      <w:tr w:rsidR="00CC1E49" w:rsidRPr="001F5EE9" w:rsidTr="000465E2">
        <w:trPr>
          <w:trHeight w:val="1360"/>
        </w:trPr>
        <w:tc>
          <w:tcPr>
            <w:tcW w:w="714" w:type="dxa"/>
          </w:tcPr>
          <w:p w:rsidR="00CC1E49" w:rsidRPr="00760609" w:rsidRDefault="00CC1E49" w:rsidP="000465E2">
            <w:pPr>
              <w:pStyle w:val="TableParagraph"/>
              <w:spacing w:line="262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</w:t>
            </w:r>
          </w:p>
        </w:tc>
        <w:tc>
          <w:tcPr>
            <w:tcW w:w="2126" w:type="dxa"/>
          </w:tcPr>
          <w:p w:rsidR="00CC1E49" w:rsidRPr="00FD5D61" w:rsidRDefault="00CC1E49" w:rsidP="000465E2">
            <w:pPr>
              <w:pStyle w:val="TableParagraph"/>
              <w:ind w:right="91"/>
              <w:jc w:val="left"/>
              <w:rPr>
                <w:sz w:val="24"/>
                <w:lang w:val="ru-RU"/>
              </w:rPr>
            </w:pPr>
            <w:r w:rsidRPr="00892A1B">
              <w:rPr>
                <w:sz w:val="24"/>
                <w:lang w:val="ru-RU"/>
              </w:rPr>
              <w:t>Распределение выплат стимулирующего характера, материальной помощи сотрудникам ДОУ</w:t>
            </w:r>
          </w:p>
        </w:tc>
        <w:tc>
          <w:tcPr>
            <w:tcW w:w="4962" w:type="dxa"/>
          </w:tcPr>
          <w:p w:rsidR="00CC1E49" w:rsidRDefault="00CC1E49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Распределение проходит коллегиально (протоколы заседаний комиссии по оплате труда) регулярно (1 раз в месяц). Требования федерального и муниципального законодательства, а также Положения по оплате труда работников ДОУ соблюдаются. </w:t>
            </w:r>
          </w:p>
        </w:tc>
        <w:tc>
          <w:tcPr>
            <w:tcW w:w="1985" w:type="dxa"/>
          </w:tcPr>
          <w:p w:rsidR="00CC1E49" w:rsidRDefault="00F6139F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Председатель комиссии по оплате труда </w:t>
            </w:r>
          </w:p>
          <w:p w:rsidR="00F6139F" w:rsidRDefault="00F6139F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Осейкова</w:t>
            </w:r>
            <w:proofErr w:type="spellEnd"/>
            <w:r>
              <w:rPr>
                <w:sz w:val="24"/>
                <w:lang w:val="ru-RU"/>
              </w:rPr>
              <w:t xml:space="preserve"> Н.О.</w:t>
            </w:r>
          </w:p>
        </w:tc>
      </w:tr>
      <w:tr w:rsidR="00CC1E49" w:rsidRPr="001F5EE9" w:rsidTr="000465E2">
        <w:trPr>
          <w:trHeight w:val="1100"/>
        </w:trPr>
        <w:tc>
          <w:tcPr>
            <w:tcW w:w="714" w:type="dxa"/>
          </w:tcPr>
          <w:p w:rsidR="00CC1E49" w:rsidRPr="00BB15F3" w:rsidRDefault="00CC1E49" w:rsidP="000465E2">
            <w:pPr>
              <w:pStyle w:val="TableParagraph"/>
              <w:spacing w:line="262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2.5</w:t>
            </w:r>
          </w:p>
        </w:tc>
        <w:tc>
          <w:tcPr>
            <w:tcW w:w="2126" w:type="dxa"/>
          </w:tcPr>
          <w:p w:rsidR="00CC1E49" w:rsidRPr="00FD5D61" w:rsidRDefault="00CC1E49" w:rsidP="000465E2">
            <w:pPr>
              <w:pStyle w:val="TableParagraph"/>
              <w:tabs>
                <w:tab w:val="left" w:pos="1475"/>
                <w:tab w:val="left" w:pos="2108"/>
                <w:tab w:val="left" w:pos="2180"/>
                <w:tab w:val="left" w:pos="3336"/>
              </w:tabs>
              <w:ind w:right="10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Целевое</w:t>
            </w:r>
            <w:r w:rsidRPr="00FD5D61">
              <w:rPr>
                <w:sz w:val="24"/>
                <w:lang w:val="ru-RU"/>
              </w:rPr>
              <w:tab/>
              <w:t>и</w:t>
            </w:r>
          </w:p>
          <w:p w:rsidR="00CC1E49" w:rsidRPr="00E21EB8" w:rsidRDefault="00CC1E49" w:rsidP="000465E2">
            <w:pPr>
              <w:pStyle w:val="TableParagraph"/>
              <w:tabs>
                <w:tab w:val="left" w:pos="1959"/>
              </w:tabs>
              <w:spacing w:before="14" w:line="270" w:lineRule="atLeast"/>
              <w:ind w:right="10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  <w:r w:rsidRPr="00E21EB8">
              <w:rPr>
                <w:sz w:val="24"/>
                <w:lang w:val="ru-RU"/>
              </w:rPr>
              <w:t>ффективн</w:t>
            </w:r>
            <w:r>
              <w:rPr>
                <w:sz w:val="24"/>
                <w:lang w:val="ru-RU"/>
              </w:rPr>
              <w:t xml:space="preserve">ое </w:t>
            </w:r>
            <w:r w:rsidRPr="00E21EB8">
              <w:rPr>
                <w:sz w:val="24"/>
                <w:lang w:val="ru-RU"/>
              </w:rPr>
              <w:t>использование бюджетных</w:t>
            </w:r>
            <w:r w:rsidRPr="00E21EB8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средств</w:t>
            </w:r>
          </w:p>
        </w:tc>
        <w:tc>
          <w:tcPr>
            <w:tcW w:w="4962" w:type="dxa"/>
          </w:tcPr>
          <w:p w:rsidR="00CC1E49" w:rsidRPr="00FD5D61" w:rsidRDefault="00CC1E49" w:rsidP="000465E2">
            <w:pPr>
              <w:pStyle w:val="TableParagraph"/>
              <w:tabs>
                <w:tab w:val="left" w:pos="1650"/>
                <w:tab w:val="left" w:pos="3558"/>
                <w:tab w:val="left" w:pos="4786"/>
                <w:tab w:val="left" w:pos="5270"/>
              </w:tabs>
              <w:ind w:right="10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Ежемесячно осуществляется</w:t>
            </w:r>
            <w:r>
              <w:rPr>
                <w:sz w:val="24"/>
                <w:lang w:val="ru-RU"/>
              </w:rPr>
              <w:tab/>
              <w:t>контроль за реализацией денежных средств в ДОУ</w:t>
            </w:r>
            <w:r w:rsidRPr="00FD5D61">
              <w:rPr>
                <w:sz w:val="24"/>
                <w:lang w:val="ru-RU"/>
              </w:rPr>
              <w:t xml:space="preserve">.  </w:t>
            </w:r>
            <w:r>
              <w:rPr>
                <w:sz w:val="24"/>
                <w:lang w:val="ru-RU"/>
              </w:rPr>
              <w:t>Финансовые отчеты о выполнении муниципального задания и ФХД на официальном сайте учреждения.</w:t>
            </w:r>
          </w:p>
        </w:tc>
        <w:tc>
          <w:tcPr>
            <w:tcW w:w="1985" w:type="dxa"/>
          </w:tcPr>
          <w:p w:rsidR="00CC1E49" w:rsidRDefault="00F6139F" w:rsidP="000465E2">
            <w:pPr>
              <w:pStyle w:val="TableParagraph"/>
              <w:tabs>
                <w:tab w:val="left" w:pos="1650"/>
                <w:tab w:val="left" w:pos="3558"/>
                <w:tab w:val="left" w:pos="4786"/>
                <w:tab w:val="left" w:pos="5270"/>
              </w:tabs>
              <w:ind w:right="10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ЦБУХ КО </w:t>
            </w:r>
            <w:proofErr w:type="spellStart"/>
            <w:r>
              <w:rPr>
                <w:sz w:val="24"/>
                <w:lang w:val="ru-RU"/>
              </w:rPr>
              <w:t>Садовникова</w:t>
            </w:r>
            <w:proofErr w:type="spellEnd"/>
            <w:r>
              <w:rPr>
                <w:sz w:val="24"/>
                <w:lang w:val="ru-RU"/>
              </w:rPr>
              <w:t xml:space="preserve"> Т.А., </w:t>
            </w:r>
            <w:proofErr w:type="spellStart"/>
            <w:r>
              <w:rPr>
                <w:sz w:val="24"/>
                <w:lang w:val="ru-RU"/>
              </w:rPr>
              <w:t>Осейкова</w:t>
            </w:r>
            <w:proofErr w:type="spellEnd"/>
            <w:r>
              <w:rPr>
                <w:sz w:val="24"/>
                <w:lang w:val="ru-RU"/>
              </w:rPr>
              <w:t xml:space="preserve"> Н.О.</w:t>
            </w:r>
          </w:p>
        </w:tc>
      </w:tr>
      <w:tr w:rsidR="00CC1E49" w:rsidRPr="001F5EE9" w:rsidTr="00B26247">
        <w:trPr>
          <w:trHeight w:val="986"/>
        </w:trPr>
        <w:tc>
          <w:tcPr>
            <w:tcW w:w="714" w:type="dxa"/>
          </w:tcPr>
          <w:p w:rsidR="00CC1E49" w:rsidRPr="00BB15F3" w:rsidRDefault="00CC1E49" w:rsidP="000465E2">
            <w:pPr>
              <w:pStyle w:val="TableParagraph"/>
              <w:spacing w:line="262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2.6</w:t>
            </w:r>
          </w:p>
        </w:tc>
        <w:tc>
          <w:tcPr>
            <w:tcW w:w="2126" w:type="dxa"/>
          </w:tcPr>
          <w:p w:rsidR="00CC1E49" w:rsidRPr="00FD5D61" w:rsidRDefault="00CC1E49" w:rsidP="000465E2">
            <w:pPr>
              <w:pStyle w:val="TableParagraph"/>
              <w:tabs>
                <w:tab w:val="left" w:pos="1475"/>
                <w:tab w:val="left" w:pos="2108"/>
                <w:tab w:val="left" w:pos="2180"/>
                <w:tab w:val="left" w:pos="3336"/>
              </w:tabs>
              <w:ind w:right="10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Целевое</w:t>
            </w:r>
            <w:r w:rsidRPr="00FD5D61">
              <w:rPr>
                <w:sz w:val="24"/>
                <w:lang w:val="ru-RU"/>
              </w:rPr>
              <w:tab/>
              <w:t>и</w:t>
            </w:r>
          </w:p>
          <w:p w:rsidR="00CC1E49" w:rsidRDefault="00CC1E49" w:rsidP="000465E2">
            <w:pPr>
              <w:pStyle w:val="TableParagraph"/>
              <w:tabs>
                <w:tab w:val="left" w:pos="1475"/>
                <w:tab w:val="left" w:pos="2108"/>
                <w:tab w:val="left" w:pos="2180"/>
                <w:tab w:val="left" w:pos="3336"/>
              </w:tabs>
              <w:ind w:right="10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  <w:r w:rsidRPr="00E21EB8">
              <w:rPr>
                <w:sz w:val="24"/>
                <w:lang w:val="ru-RU"/>
              </w:rPr>
              <w:t>ффективн</w:t>
            </w:r>
            <w:r>
              <w:rPr>
                <w:sz w:val="24"/>
                <w:lang w:val="ru-RU"/>
              </w:rPr>
              <w:t xml:space="preserve">ое </w:t>
            </w:r>
            <w:r w:rsidRPr="00E21EB8">
              <w:rPr>
                <w:sz w:val="24"/>
                <w:lang w:val="ru-RU"/>
              </w:rPr>
              <w:t xml:space="preserve">использование </w:t>
            </w:r>
            <w:r>
              <w:rPr>
                <w:sz w:val="24"/>
                <w:lang w:val="ru-RU"/>
              </w:rPr>
              <w:t>вне</w:t>
            </w:r>
            <w:r w:rsidRPr="00E21EB8">
              <w:rPr>
                <w:sz w:val="24"/>
                <w:lang w:val="ru-RU"/>
              </w:rPr>
              <w:t>бюджетных</w:t>
            </w:r>
            <w:r w:rsidRPr="00E21EB8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средств</w:t>
            </w:r>
          </w:p>
        </w:tc>
        <w:tc>
          <w:tcPr>
            <w:tcW w:w="4962" w:type="dxa"/>
          </w:tcPr>
          <w:p w:rsidR="00CC1E49" w:rsidRDefault="00CC1E49" w:rsidP="000465E2">
            <w:pPr>
              <w:pStyle w:val="TableParagraph"/>
              <w:tabs>
                <w:tab w:val="left" w:pos="1650"/>
                <w:tab w:val="left" w:pos="3558"/>
                <w:tab w:val="left" w:pos="4786"/>
                <w:tab w:val="left" w:pos="5270"/>
              </w:tabs>
              <w:ind w:right="10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Согласование и контроль использования осуществляется наблюдательным советом учреждения. Протоколы заседаний Наблюдательного совета.</w:t>
            </w:r>
          </w:p>
          <w:p w:rsidR="00CC1E49" w:rsidRDefault="00CC1E49" w:rsidP="000465E2">
            <w:pPr>
              <w:pStyle w:val="TableParagraph"/>
              <w:tabs>
                <w:tab w:val="left" w:pos="1650"/>
                <w:tab w:val="left" w:pos="3558"/>
                <w:tab w:val="left" w:pos="4786"/>
                <w:tab w:val="left" w:pos="5270"/>
              </w:tabs>
              <w:ind w:right="10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сайте учреждения ежемесячно размещается отчет о расходовании внебюджетных средств (на 5 число каждого месяца).</w:t>
            </w:r>
          </w:p>
        </w:tc>
        <w:tc>
          <w:tcPr>
            <w:tcW w:w="1985" w:type="dxa"/>
          </w:tcPr>
          <w:p w:rsidR="00F6139F" w:rsidRDefault="00F6139F" w:rsidP="00F6139F">
            <w:pPr>
              <w:pStyle w:val="TableParagraph"/>
              <w:tabs>
                <w:tab w:val="left" w:pos="1650"/>
                <w:tab w:val="left" w:pos="3558"/>
                <w:tab w:val="left" w:pos="4786"/>
                <w:tab w:val="left" w:pos="5270"/>
              </w:tabs>
              <w:ind w:right="10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Алексеева Н.Б.-секретарь НС.</w:t>
            </w:r>
          </w:p>
        </w:tc>
      </w:tr>
      <w:tr w:rsidR="00CC1E49" w:rsidRPr="001F5EE9" w:rsidTr="000465E2">
        <w:trPr>
          <w:trHeight w:val="1380"/>
        </w:trPr>
        <w:tc>
          <w:tcPr>
            <w:tcW w:w="714" w:type="dxa"/>
          </w:tcPr>
          <w:p w:rsidR="00CC1E49" w:rsidRPr="007311E2" w:rsidRDefault="00CC1E49" w:rsidP="000465E2">
            <w:pPr>
              <w:pStyle w:val="TableParagraph"/>
              <w:spacing w:line="262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2.7</w:t>
            </w:r>
          </w:p>
        </w:tc>
        <w:tc>
          <w:tcPr>
            <w:tcW w:w="2126" w:type="dxa"/>
          </w:tcPr>
          <w:p w:rsidR="00CC1E49" w:rsidRPr="00FD5D61" w:rsidRDefault="00CC1E49" w:rsidP="000465E2">
            <w:pPr>
              <w:pStyle w:val="TableParagraph"/>
              <w:tabs>
                <w:tab w:val="left" w:pos="1526"/>
                <w:tab w:val="left" w:pos="1961"/>
                <w:tab w:val="left" w:pos="2527"/>
              </w:tabs>
              <w:ind w:right="10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ежегодной инвентаризации основных средств и материальных запасов учреждения</w:t>
            </w:r>
          </w:p>
        </w:tc>
        <w:tc>
          <w:tcPr>
            <w:tcW w:w="4962" w:type="dxa"/>
          </w:tcPr>
          <w:p w:rsidR="00901238" w:rsidRDefault="00CC1E49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Проводится е</w:t>
            </w:r>
            <w:r w:rsidRPr="00FD5D61">
              <w:rPr>
                <w:sz w:val="24"/>
                <w:lang w:val="ru-RU"/>
              </w:rPr>
              <w:t>жегодно</w:t>
            </w:r>
            <w:r w:rsidR="00F6139F">
              <w:rPr>
                <w:sz w:val="24"/>
                <w:lang w:val="ru-RU"/>
              </w:rPr>
              <w:t xml:space="preserve"> с 01.12. по 15.12</w:t>
            </w:r>
            <w:r>
              <w:rPr>
                <w:sz w:val="24"/>
                <w:lang w:val="ru-RU"/>
              </w:rPr>
              <w:t>.</w:t>
            </w:r>
            <w:r w:rsidR="00901238">
              <w:rPr>
                <w:sz w:val="24"/>
                <w:lang w:val="ru-RU"/>
              </w:rPr>
              <w:t xml:space="preserve"> текущего года.</w:t>
            </w:r>
            <w:r>
              <w:rPr>
                <w:sz w:val="24"/>
                <w:lang w:val="ru-RU"/>
              </w:rPr>
              <w:t xml:space="preserve"> В отчетном периоде инвентаризация основных средств и материальных запасов учреждения не выявила нарушений законодательства РФ. </w:t>
            </w:r>
            <w:r w:rsidRPr="00FD5D61">
              <w:rPr>
                <w:sz w:val="24"/>
                <w:lang w:val="ru-RU"/>
              </w:rPr>
              <w:t>Недостатки и излишки не обнаружены.</w:t>
            </w:r>
          </w:p>
          <w:p w:rsidR="00CC1E49" w:rsidRPr="00901238" w:rsidRDefault="00901238" w:rsidP="00901238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Благотворительные пожертвования родителей оприходованы, заключены договора </w:t>
            </w:r>
            <w:proofErr w:type="spellStart"/>
            <w:r>
              <w:rPr>
                <w:lang w:val="ru-RU"/>
              </w:rPr>
              <w:t>безвомездного</w:t>
            </w:r>
            <w:proofErr w:type="spellEnd"/>
            <w:r>
              <w:rPr>
                <w:lang w:val="ru-RU"/>
              </w:rPr>
              <w:t xml:space="preserve"> пользования с гр.№2, №5.</w:t>
            </w:r>
          </w:p>
        </w:tc>
        <w:tc>
          <w:tcPr>
            <w:tcW w:w="1985" w:type="dxa"/>
          </w:tcPr>
          <w:p w:rsidR="00CC1E49" w:rsidRDefault="00F6139F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ЦБУХ КО </w:t>
            </w:r>
            <w:proofErr w:type="spellStart"/>
            <w:r>
              <w:rPr>
                <w:sz w:val="24"/>
                <w:lang w:val="ru-RU"/>
              </w:rPr>
              <w:t>Садовникова</w:t>
            </w:r>
            <w:proofErr w:type="spellEnd"/>
            <w:r>
              <w:rPr>
                <w:sz w:val="24"/>
                <w:lang w:val="ru-RU"/>
              </w:rPr>
              <w:t xml:space="preserve"> Т.А., завхоз Мельник З.Н.</w:t>
            </w:r>
          </w:p>
        </w:tc>
      </w:tr>
      <w:tr w:rsidR="00CC1E49" w:rsidRPr="00F6139F" w:rsidTr="000465E2">
        <w:trPr>
          <w:trHeight w:val="1931"/>
        </w:trPr>
        <w:tc>
          <w:tcPr>
            <w:tcW w:w="714" w:type="dxa"/>
          </w:tcPr>
          <w:p w:rsidR="00CC1E49" w:rsidRPr="00901238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 w:rsidRPr="00901238">
              <w:rPr>
                <w:sz w:val="24"/>
                <w:lang w:val="ru-RU"/>
              </w:rPr>
              <w:t>2.8</w:t>
            </w:r>
          </w:p>
        </w:tc>
        <w:tc>
          <w:tcPr>
            <w:tcW w:w="2126" w:type="dxa"/>
          </w:tcPr>
          <w:p w:rsidR="00CC1E49" w:rsidRPr="00FD5D61" w:rsidRDefault="00CC1E49" w:rsidP="000465E2">
            <w:pPr>
              <w:pStyle w:val="TableParagraph"/>
              <w:tabs>
                <w:tab w:val="left" w:pos="1798"/>
                <w:tab w:val="left" w:pos="2415"/>
              </w:tabs>
              <w:ind w:right="10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Финансовая дисциплина в учреждении. </w:t>
            </w:r>
          </w:p>
        </w:tc>
        <w:tc>
          <w:tcPr>
            <w:tcW w:w="4962" w:type="dxa"/>
          </w:tcPr>
          <w:p w:rsidR="00CC1E49" w:rsidRPr="00FD5D61" w:rsidRDefault="00CC1E49" w:rsidP="000465E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Случаев неправомерного </w:t>
            </w:r>
            <w:r w:rsidRPr="00FD5D61">
              <w:rPr>
                <w:sz w:val="24"/>
                <w:lang w:val="ru-RU"/>
              </w:rPr>
              <w:t>взима</w:t>
            </w:r>
            <w:r>
              <w:rPr>
                <w:sz w:val="24"/>
                <w:lang w:val="ru-RU"/>
              </w:rPr>
              <w:t xml:space="preserve">ния денежных средств </w:t>
            </w:r>
            <w:r w:rsidR="00F6139F">
              <w:rPr>
                <w:sz w:val="24"/>
                <w:lang w:val="ru-RU"/>
              </w:rPr>
              <w:t xml:space="preserve">с </w:t>
            </w:r>
            <w:r>
              <w:rPr>
                <w:sz w:val="24"/>
                <w:lang w:val="ru-RU"/>
              </w:rPr>
              <w:t xml:space="preserve">родителей </w:t>
            </w:r>
            <w:r w:rsidRPr="00FD5D61">
              <w:rPr>
                <w:spacing w:val="-1"/>
                <w:sz w:val="24"/>
                <w:lang w:val="ru-RU"/>
              </w:rPr>
              <w:t xml:space="preserve">(законных </w:t>
            </w:r>
            <w:r w:rsidRPr="00FD5D61">
              <w:rPr>
                <w:sz w:val="24"/>
                <w:lang w:val="ru-RU"/>
              </w:rPr>
              <w:t>представителей)</w:t>
            </w:r>
            <w:r w:rsidRPr="00FD5D61"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воспитанников не установлено. Проведено совещание     с     работниками     ДОУ на </w:t>
            </w:r>
            <w:r w:rsidRPr="00FD5D61">
              <w:rPr>
                <w:sz w:val="24"/>
                <w:lang w:val="ru-RU"/>
              </w:rPr>
              <w:t>тему</w:t>
            </w:r>
            <w:r>
              <w:rPr>
                <w:sz w:val="24"/>
                <w:lang w:val="ru-RU"/>
              </w:rPr>
              <w:t xml:space="preserve"> </w:t>
            </w:r>
            <w:r w:rsidRPr="00FD5D61">
              <w:rPr>
                <w:sz w:val="24"/>
                <w:lang w:val="ru-RU"/>
              </w:rPr>
              <w:t>«А</w:t>
            </w:r>
            <w:r>
              <w:rPr>
                <w:sz w:val="24"/>
                <w:lang w:val="ru-RU"/>
              </w:rPr>
              <w:t>нтикоррупционное поведение в ДОУ</w:t>
            </w:r>
            <w:r w:rsidRPr="00FD5D61">
              <w:rPr>
                <w:sz w:val="24"/>
                <w:lang w:val="ru-RU"/>
              </w:rPr>
              <w:t>»</w:t>
            </w:r>
            <w:r w:rsidR="00901238">
              <w:rPr>
                <w:sz w:val="24"/>
                <w:lang w:val="ru-RU"/>
              </w:rPr>
              <w:t xml:space="preserve"> (ноябрь 2021)</w:t>
            </w:r>
            <w:r>
              <w:rPr>
                <w:sz w:val="24"/>
                <w:lang w:val="ru-RU"/>
              </w:rPr>
              <w:t>. Издание приказа о «Финансовой</w:t>
            </w:r>
            <w:r w:rsidR="00901238">
              <w:rPr>
                <w:sz w:val="24"/>
                <w:lang w:val="ru-RU"/>
              </w:rPr>
              <w:t xml:space="preserve"> дисциплине в ДОУ» от ________</w:t>
            </w:r>
            <w:r>
              <w:rPr>
                <w:sz w:val="24"/>
                <w:lang w:val="ru-RU"/>
              </w:rPr>
              <w:t>№_____од.</w:t>
            </w:r>
          </w:p>
          <w:p w:rsidR="00CC1E49" w:rsidRPr="00FD5D61" w:rsidRDefault="00CC1E49" w:rsidP="000465E2">
            <w:pPr>
              <w:pStyle w:val="TableParagraph"/>
              <w:ind w:left="0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FD5D61">
              <w:rPr>
                <w:sz w:val="24"/>
                <w:lang w:val="ru-RU"/>
              </w:rPr>
              <w:t>Все сотрудники ОО оз</w:t>
            </w:r>
            <w:r>
              <w:rPr>
                <w:sz w:val="24"/>
                <w:lang w:val="ru-RU"/>
              </w:rPr>
              <w:t>накомлены под роспись.</w:t>
            </w:r>
          </w:p>
        </w:tc>
        <w:tc>
          <w:tcPr>
            <w:tcW w:w="1985" w:type="dxa"/>
          </w:tcPr>
          <w:p w:rsidR="00CC1E49" w:rsidRDefault="00F6139F" w:rsidP="000465E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Айликова</w:t>
            </w:r>
            <w:proofErr w:type="spellEnd"/>
            <w:r>
              <w:rPr>
                <w:sz w:val="24"/>
                <w:lang w:val="ru-RU"/>
              </w:rPr>
              <w:t xml:space="preserve"> О.В.</w:t>
            </w:r>
          </w:p>
        </w:tc>
      </w:tr>
      <w:tr w:rsidR="00CC1E49" w:rsidRPr="00F6139F" w:rsidTr="000465E2">
        <w:trPr>
          <w:trHeight w:val="1974"/>
        </w:trPr>
        <w:tc>
          <w:tcPr>
            <w:tcW w:w="714" w:type="dxa"/>
          </w:tcPr>
          <w:p w:rsidR="00CC1E49" w:rsidRPr="0076060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2.9</w:t>
            </w:r>
          </w:p>
        </w:tc>
        <w:tc>
          <w:tcPr>
            <w:tcW w:w="2126" w:type="dxa"/>
          </w:tcPr>
          <w:p w:rsidR="00CC1E49" w:rsidRPr="00066C5D" w:rsidRDefault="00CC1E49" w:rsidP="000465E2">
            <w:pPr>
              <w:pStyle w:val="TableParagraph"/>
              <w:tabs>
                <w:tab w:val="left" w:pos="2460"/>
              </w:tabs>
              <w:ind w:left="0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FD5D61">
              <w:rPr>
                <w:sz w:val="24"/>
                <w:lang w:val="ru-RU"/>
              </w:rPr>
              <w:t xml:space="preserve">ыявления нарушений </w:t>
            </w:r>
            <w:r w:rsidR="00F6139F">
              <w:rPr>
                <w:sz w:val="24"/>
                <w:lang w:val="ru-RU"/>
              </w:rPr>
              <w:t>анти</w:t>
            </w:r>
            <w:r w:rsidRPr="00FD5D61">
              <w:rPr>
                <w:sz w:val="24"/>
                <w:lang w:val="ru-RU"/>
              </w:rPr>
              <w:t>коррупционного</w:t>
            </w:r>
            <w:r w:rsidR="00F6139F">
              <w:rPr>
                <w:sz w:val="24"/>
                <w:lang w:val="ru-RU"/>
              </w:rPr>
              <w:t xml:space="preserve"> законодательства</w:t>
            </w:r>
            <w:r w:rsidRPr="00FD5D61">
              <w:rPr>
                <w:sz w:val="24"/>
                <w:lang w:val="ru-RU"/>
              </w:rPr>
              <w:tab/>
              <w:t xml:space="preserve">характера должностными лицами и сотрудниками   </w:t>
            </w:r>
            <w:r>
              <w:rPr>
                <w:sz w:val="24"/>
                <w:lang w:val="ru-RU"/>
              </w:rPr>
              <w:t xml:space="preserve">учреждения при исполнении должностных обязанностей </w:t>
            </w:r>
          </w:p>
        </w:tc>
        <w:tc>
          <w:tcPr>
            <w:tcW w:w="4962" w:type="dxa"/>
          </w:tcPr>
          <w:p w:rsidR="00CC1E49" w:rsidRPr="00FD5D61" w:rsidRDefault="00CC1E49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FD5D61">
              <w:rPr>
                <w:sz w:val="24"/>
                <w:lang w:val="ru-RU"/>
              </w:rPr>
              <w:t>Прием г</w:t>
            </w:r>
            <w:r>
              <w:rPr>
                <w:sz w:val="24"/>
                <w:lang w:val="ru-RU"/>
              </w:rPr>
              <w:t>раждан осуществляется регулярно, по мере возникновения коррупционной ситуации.</w:t>
            </w:r>
            <w:r w:rsidRPr="00FD5D61">
              <w:rPr>
                <w:sz w:val="24"/>
                <w:lang w:val="ru-RU"/>
              </w:rPr>
              <w:t xml:space="preserve"> Необходимая информация о графике приема граждан размещена на официальном сайте ОО.</w:t>
            </w:r>
          </w:p>
          <w:p w:rsidR="00CC1E49" w:rsidRPr="00FD5D61" w:rsidRDefault="00CC1E49" w:rsidP="000465E2">
            <w:pPr>
              <w:pStyle w:val="TableParagraph"/>
              <w:spacing w:before="13"/>
              <w:ind w:right="103"/>
              <w:rPr>
                <w:sz w:val="24"/>
                <w:lang w:val="ru-RU"/>
              </w:rPr>
            </w:pPr>
            <w:r w:rsidRPr="00FD5D61">
              <w:rPr>
                <w:sz w:val="24"/>
                <w:lang w:val="ru-RU"/>
              </w:rPr>
              <w:t>За отчетный период жалоб на нарушения коррупционного характера должностными лицами и сотрудниками не поступало.</w:t>
            </w:r>
          </w:p>
        </w:tc>
        <w:tc>
          <w:tcPr>
            <w:tcW w:w="1985" w:type="dxa"/>
          </w:tcPr>
          <w:p w:rsidR="00CC1E49" w:rsidRPr="00FD5D61" w:rsidRDefault="00F6139F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Осейкова</w:t>
            </w:r>
            <w:proofErr w:type="spellEnd"/>
            <w:r>
              <w:rPr>
                <w:sz w:val="24"/>
                <w:lang w:val="ru-RU"/>
              </w:rPr>
              <w:t xml:space="preserve"> Н.О.</w:t>
            </w:r>
          </w:p>
        </w:tc>
      </w:tr>
      <w:tr w:rsidR="00CC1E49" w:rsidRPr="00F6139F" w:rsidTr="000465E2">
        <w:trPr>
          <w:trHeight w:val="1020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2.10</w:t>
            </w:r>
          </w:p>
        </w:tc>
        <w:tc>
          <w:tcPr>
            <w:tcW w:w="2126" w:type="dxa"/>
          </w:tcPr>
          <w:p w:rsidR="00CC1E49" w:rsidRPr="00CD27FD" w:rsidRDefault="00CC1E49" w:rsidP="000465E2">
            <w:pPr>
              <w:pStyle w:val="TableParagraph"/>
              <w:spacing w:before="14" w:line="269" w:lineRule="exact"/>
              <w:rPr>
                <w:sz w:val="24"/>
                <w:lang w:val="ru-RU"/>
              </w:rPr>
            </w:pPr>
            <w:r w:rsidRPr="00CD27FD">
              <w:rPr>
                <w:sz w:val="24"/>
                <w:lang w:val="ru-RU"/>
              </w:rPr>
              <w:t>Заседание комиссии по урегулированию конфликта интересов.</w:t>
            </w:r>
          </w:p>
        </w:tc>
        <w:tc>
          <w:tcPr>
            <w:tcW w:w="4962" w:type="dxa"/>
          </w:tcPr>
          <w:p w:rsidR="00CC1E49" w:rsidRPr="00CD27FD" w:rsidRDefault="00CC1E49" w:rsidP="000465E2">
            <w:pPr>
              <w:pStyle w:val="TableParagraph"/>
              <w:spacing w:before="14"/>
              <w:ind w:right="102"/>
              <w:rPr>
                <w:sz w:val="24"/>
                <w:lang w:val="ru-RU"/>
              </w:rPr>
            </w:pPr>
            <w:r w:rsidRPr="00CD27FD">
              <w:rPr>
                <w:sz w:val="24"/>
                <w:lang w:val="ru-RU"/>
              </w:rPr>
              <w:t>Комиссия действует в соо</w:t>
            </w:r>
            <w:r w:rsidR="00F6139F">
              <w:rPr>
                <w:sz w:val="24"/>
                <w:lang w:val="ru-RU"/>
              </w:rPr>
              <w:t>тветствии с принятым Положением.</w:t>
            </w:r>
          </w:p>
          <w:p w:rsidR="00CC1E49" w:rsidRPr="00CD27FD" w:rsidRDefault="00CC1E49" w:rsidP="000465E2">
            <w:pPr>
              <w:rPr>
                <w:lang w:val="ru-RU"/>
              </w:rPr>
            </w:pPr>
            <w:r w:rsidRPr="00CD27FD">
              <w:rPr>
                <w:sz w:val="24"/>
                <w:lang w:val="ru-RU"/>
              </w:rPr>
              <w:t xml:space="preserve"> В отчетном периоде заседаний по урегулированию конфликта интересов не проводилось</w:t>
            </w:r>
            <w:r w:rsidR="00F6139F">
              <w:rPr>
                <w:sz w:val="24"/>
                <w:lang w:val="ru-RU"/>
              </w:rPr>
              <w:t>, т.к. не было поводов</w:t>
            </w:r>
            <w:r w:rsidRPr="00CD27FD">
              <w:rPr>
                <w:sz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CC1E49" w:rsidRPr="00CD27FD" w:rsidRDefault="00F6139F" w:rsidP="000465E2">
            <w:pPr>
              <w:pStyle w:val="TableParagraph"/>
              <w:spacing w:before="14"/>
              <w:ind w:right="10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Айликова</w:t>
            </w:r>
            <w:proofErr w:type="spellEnd"/>
            <w:r>
              <w:rPr>
                <w:sz w:val="24"/>
                <w:lang w:val="ru-RU"/>
              </w:rPr>
              <w:t xml:space="preserve"> О.В.</w:t>
            </w:r>
          </w:p>
        </w:tc>
      </w:tr>
      <w:tr w:rsidR="00CC1E49" w:rsidRPr="00F6139F" w:rsidTr="000465E2">
        <w:trPr>
          <w:trHeight w:val="1112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2.11</w:t>
            </w:r>
          </w:p>
        </w:tc>
        <w:tc>
          <w:tcPr>
            <w:tcW w:w="2126" w:type="dxa"/>
          </w:tcPr>
          <w:p w:rsidR="00CC1E49" w:rsidRPr="00CD27FD" w:rsidRDefault="00CC1E49" w:rsidP="000465E2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CD27FD">
              <w:rPr>
                <w:sz w:val="24"/>
                <w:lang w:val="ru-RU"/>
              </w:rPr>
              <w:t>Заседание комиссии по урегулированию споров между участниками    образовательных</w:t>
            </w:r>
          </w:p>
          <w:p w:rsidR="00CC1E49" w:rsidRPr="00CD27FD" w:rsidRDefault="00CC1E49" w:rsidP="000465E2">
            <w:pPr>
              <w:pStyle w:val="TableParagraph"/>
              <w:spacing w:before="14" w:line="269" w:lineRule="exact"/>
              <w:rPr>
                <w:sz w:val="24"/>
                <w:lang w:val="ru-RU"/>
              </w:rPr>
            </w:pPr>
            <w:r w:rsidRPr="00CD27FD">
              <w:rPr>
                <w:sz w:val="24"/>
                <w:lang w:val="ru-RU"/>
              </w:rPr>
              <w:t xml:space="preserve">отношений, </w:t>
            </w:r>
          </w:p>
        </w:tc>
        <w:tc>
          <w:tcPr>
            <w:tcW w:w="4962" w:type="dxa"/>
          </w:tcPr>
          <w:p w:rsidR="00CC1E49" w:rsidRPr="00CD27FD" w:rsidRDefault="00CC1E49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CD27FD">
              <w:rPr>
                <w:sz w:val="24"/>
                <w:lang w:val="ru-RU"/>
              </w:rPr>
              <w:t>В отчетном периоде заседаний комиссии по урегулированию споров между участниками образовательных отношений не проводилось, т.к. жалоб не поступало.</w:t>
            </w:r>
          </w:p>
        </w:tc>
        <w:tc>
          <w:tcPr>
            <w:tcW w:w="1985" w:type="dxa"/>
          </w:tcPr>
          <w:p w:rsidR="00CC1E49" w:rsidRPr="00CD27FD" w:rsidRDefault="00F6139F" w:rsidP="000465E2">
            <w:pPr>
              <w:pStyle w:val="TableParagraph"/>
              <w:ind w:righ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Айликова</w:t>
            </w:r>
            <w:proofErr w:type="spellEnd"/>
            <w:r>
              <w:rPr>
                <w:sz w:val="24"/>
                <w:lang w:val="ru-RU"/>
              </w:rPr>
              <w:t xml:space="preserve"> О.В.</w:t>
            </w:r>
          </w:p>
        </w:tc>
      </w:tr>
      <w:tr w:rsidR="00CC1E49" w:rsidRPr="00F6139F" w:rsidTr="00901238">
        <w:trPr>
          <w:trHeight w:val="419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2.12</w:t>
            </w:r>
          </w:p>
        </w:tc>
        <w:tc>
          <w:tcPr>
            <w:tcW w:w="2126" w:type="dxa"/>
          </w:tcPr>
          <w:p w:rsidR="00CC1E49" w:rsidRPr="00CD27FD" w:rsidRDefault="00CC1E49" w:rsidP="000465E2">
            <w:pPr>
              <w:pStyle w:val="TableParagraph"/>
              <w:tabs>
                <w:tab w:val="left" w:pos="2404"/>
              </w:tabs>
              <w:ind w:right="100"/>
              <w:rPr>
                <w:sz w:val="24"/>
                <w:lang w:val="ru-RU"/>
              </w:rPr>
            </w:pPr>
            <w:r w:rsidRPr="00CD27FD">
              <w:rPr>
                <w:sz w:val="24"/>
                <w:lang w:val="ru-RU"/>
              </w:rPr>
              <w:t xml:space="preserve">Контроль за соблюдением сотрудниками ОО принципов служебного поведения, ПВТР и Кодекса этики педагогов </w:t>
            </w:r>
            <w:r w:rsidRPr="00CD27FD">
              <w:rPr>
                <w:sz w:val="24"/>
                <w:lang w:val="ru-RU"/>
              </w:rPr>
              <w:lastRenderedPageBreak/>
              <w:t>учреждения</w:t>
            </w:r>
          </w:p>
        </w:tc>
        <w:tc>
          <w:tcPr>
            <w:tcW w:w="4962" w:type="dxa"/>
          </w:tcPr>
          <w:p w:rsidR="00CC1E49" w:rsidRPr="00CD27FD" w:rsidRDefault="00CC1E49" w:rsidP="000465E2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CD27FD">
              <w:rPr>
                <w:sz w:val="24"/>
                <w:lang w:val="ru-RU"/>
              </w:rPr>
              <w:lastRenderedPageBreak/>
              <w:t>Контроль осуществляется регулярно. Нарушений не выявлено.</w:t>
            </w:r>
          </w:p>
        </w:tc>
        <w:tc>
          <w:tcPr>
            <w:tcW w:w="1985" w:type="dxa"/>
          </w:tcPr>
          <w:p w:rsidR="00CC1E49" w:rsidRPr="00CD27FD" w:rsidRDefault="00F6139F" w:rsidP="000465E2">
            <w:pPr>
              <w:pStyle w:val="TableParagraph"/>
              <w:ind w:righ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Айликова</w:t>
            </w:r>
            <w:proofErr w:type="spellEnd"/>
            <w:r>
              <w:rPr>
                <w:sz w:val="24"/>
                <w:lang w:val="ru-RU"/>
              </w:rPr>
              <w:t xml:space="preserve"> О.В.</w:t>
            </w:r>
          </w:p>
        </w:tc>
      </w:tr>
      <w:tr w:rsidR="00CC1E49" w:rsidRPr="001F5EE9" w:rsidTr="000465E2">
        <w:trPr>
          <w:trHeight w:val="589"/>
        </w:trPr>
        <w:tc>
          <w:tcPr>
            <w:tcW w:w="714" w:type="dxa"/>
          </w:tcPr>
          <w:p w:rsidR="00CC1E49" w:rsidRPr="00CD27FD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b/>
                <w:i/>
                <w:sz w:val="24"/>
                <w:lang w:val="ru-RU"/>
              </w:rPr>
            </w:pPr>
            <w:r w:rsidRPr="00CD27FD">
              <w:rPr>
                <w:b/>
                <w:i/>
                <w:sz w:val="24"/>
                <w:lang w:val="ru-RU"/>
              </w:rPr>
              <w:t>3.</w:t>
            </w:r>
          </w:p>
        </w:tc>
        <w:tc>
          <w:tcPr>
            <w:tcW w:w="7088" w:type="dxa"/>
            <w:gridSpan w:val="2"/>
          </w:tcPr>
          <w:p w:rsidR="00CC1E49" w:rsidRPr="00CD27FD" w:rsidRDefault="00CC1E49" w:rsidP="000465E2">
            <w:pPr>
              <w:pStyle w:val="TableParagraph"/>
              <w:ind w:right="107"/>
              <w:rPr>
                <w:b/>
                <w:i/>
                <w:sz w:val="24"/>
                <w:lang w:val="ru-RU"/>
              </w:rPr>
            </w:pPr>
            <w:r w:rsidRPr="00CD27FD">
              <w:rPr>
                <w:b/>
                <w:i/>
                <w:sz w:val="24"/>
                <w:lang w:val="ru-RU"/>
              </w:rPr>
              <w:t>Мероприятия по противодействию коррупции в сфере закупок</w:t>
            </w:r>
          </w:p>
        </w:tc>
        <w:tc>
          <w:tcPr>
            <w:tcW w:w="1985" w:type="dxa"/>
          </w:tcPr>
          <w:p w:rsidR="00CC1E49" w:rsidRPr="00CD27FD" w:rsidRDefault="00CC1E49" w:rsidP="000465E2">
            <w:pPr>
              <w:pStyle w:val="TableParagraph"/>
              <w:ind w:right="107"/>
              <w:rPr>
                <w:b/>
                <w:i/>
                <w:sz w:val="24"/>
                <w:lang w:val="ru-RU"/>
              </w:rPr>
            </w:pPr>
          </w:p>
        </w:tc>
      </w:tr>
      <w:tr w:rsidR="00CC1E49" w:rsidRPr="002B12F0" w:rsidTr="000465E2">
        <w:trPr>
          <w:trHeight w:val="1931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</w:t>
            </w:r>
          </w:p>
        </w:tc>
        <w:tc>
          <w:tcPr>
            <w:tcW w:w="2126" w:type="dxa"/>
          </w:tcPr>
          <w:p w:rsidR="00CC1E49" w:rsidRPr="00FD5D61" w:rsidRDefault="00CC1E49" w:rsidP="000465E2">
            <w:pPr>
              <w:pStyle w:val="TableParagraph"/>
              <w:tabs>
                <w:tab w:val="left" w:pos="2120"/>
              </w:tabs>
              <w:spacing w:line="262" w:lineRule="exact"/>
              <w:ind w:left="119"/>
              <w:jc w:val="center"/>
              <w:rPr>
                <w:sz w:val="24"/>
                <w:lang w:val="ru-RU"/>
              </w:rPr>
            </w:pPr>
            <w:r w:rsidRPr="00FD5D61">
              <w:rPr>
                <w:sz w:val="24"/>
                <w:lang w:val="ru-RU"/>
              </w:rPr>
              <w:t>Обеспечение</w:t>
            </w:r>
            <w:r w:rsidRPr="00FD5D61">
              <w:rPr>
                <w:sz w:val="24"/>
                <w:lang w:val="ru-RU"/>
              </w:rPr>
              <w:tab/>
              <w:t>соблюдения</w:t>
            </w:r>
          </w:p>
          <w:p w:rsidR="002B12F0" w:rsidRDefault="00CC1E49" w:rsidP="000465E2">
            <w:pPr>
              <w:pStyle w:val="TableParagraph"/>
              <w:tabs>
                <w:tab w:val="left" w:pos="2024"/>
              </w:tabs>
              <w:ind w:right="100"/>
              <w:rPr>
                <w:sz w:val="24"/>
                <w:lang w:val="ru-RU"/>
              </w:rPr>
            </w:pPr>
            <w:r w:rsidRPr="00FD5D61">
              <w:rPr>
                <w:sz w:val="24"/>
                <w:lang w:val="ru-RU"/>
              </w:rPr>
              <w:t>требований</w:t>
            </w:r>
            <w:r w:rsidRPr="00FD5D61">
              <w:rPr>
                <w:sz w:val="24"/>
                <w:lang w:val="ru-RU"/>
              </w:rPr>
              <w:tab/>
            </w:r>
          </w:p>
          <w:p w:rsidR="00CC1E49" w:rsidRPr="00FD5D61" w:rsidRDefault="00CC1E49" w:rsidP="000465E2">
            <w:pPr>
              <w:pStyle w:val="TableParagraph"/>
              <w:tabs>
                <w:tab w:val="left" w:pos="2024"/>
              </w:tabs>
              <w:ind w:right="100"/>
              <w:rPr>
                <w:sz w:val="24"/>
                <w:lang w:val="ru-RU"/>
              </w:rPr>
            </w:pPr>
            <w:r w:rsidRPr="00FD5D61">
              <w:rPr>
                <w:spacing w:val="-1"/>
                <w:sz w:val="24"/>
                <w:lang w:val="ru-RU"/>
              </w:rPr>
              <w:t xml:space="preserve">Федерального </w:t>
            </w:r>
            <w:r>
              <w:rPr>
                <w:sz w:val="24"/>
                <w:lang w:val="ru-RU"/>
              </w:rPr>
              <w:t xml:space="preserve">Закона </w:t>
            </w:r>
            <w:r w:rsidRPr="00FD5D61">
              <w:rPr>
                <w:sz w:val="24"/>
                <w:lang w:val="ru-RU"/>
              </w:rPr>
              <w:t>№</w:t>
            </w:r>
            <w:r>
              <w:rPr>
                <w:spacing w:val="35"/>
                <w:sz w:val="24"/>
                <w:lang w:val="ru-RU"/>
              </w:rPr>
              <w:t>223</w:t>
            </w:r>
            <w:r w:rsidRPr="00FD5D61">
              <w:rPr>
                <w:sz w:val="24"/>
                <w:lang w:val="ru-RU"/>
              </w:rPr>
              <w:t>-ФЗ</w:t>
            </w:r>
          </w:p>
          <w:p w:rsidR="00CC1E49" w:rsidRPr="00354E80" w:rsidRDefault="00CC1E49" w:rsidP="000465E2">
            <w:pPr>
              <w:pStyle w:val="TableParagraph"/>
              <w:tabs>
                <w:tab w:val="left" w:pos="3343"/>
              </w:tabs>
              <w:ind w:left="103" w:right="99" w:hanging="1"/>
              <w:rPr>
                <w:sz w:val="24"/>
                <w:lang w:val="ru-RU"/>
              </w:rPr>
            </w:pPr>
          </w:p>
        </w:tc>
        <w:tc>
          <w:tcPr>
            <w:tcW w:w="4962" w:type="dxa"/>
          </w:tcPr>
          <w:p w:rsidR="00CC1E49" w:rsidRPr="00FD5D61" w:rsidRDefault="00CC1E49" w:rsidP="00DF46E3">
            <w:pPr>
              <w:pStyle w:val="TableParagraph"/>
              <w:ind w:right="98"/>
              <w:rPr>
                <w:sz w:val="24"/>
                <w:lang w:val="ru-RU"/>
              </w:rPr>
            </w:pPr>
            <w:r w:rsidRPr="00FD5D61">
              <w:rPr>
                <w:sz w:val="24"/>
                <w:lang w:val="ru-RU"/>
              </w:rPr>
              <w:t xml:space="preserve">Требования Федерального Закона соблюдаются. </w:t>
            </w:r>
            <w:r>
              <w:rPr>
                <w:sz w:val="24"/>
                <w:lang w:val="ru-RU"/>
              </w:rPr>
              <w:t xml:space="preserve">В Типовое Положение о закурке товаров, работ, услуг муниципальными бюджетными учреждениями, муниципальными автономными учреждениями, муниципальными унитарными предприятиями регулярно вносятся изменения, с регистрацией их на сайте </w:t>
            </w:r>
            <w:proofErr w:type="spellStart"/>
            <w:r>
              <w:rPr>
                <w:sz w:val="24"/>
                <w:lang w:val="ru-RU"/>
              </w:rPr>
              <w:t>бас.гов.ру</w:t>
            </w:r>
            <w:proofErr w:type="spellEnd"/>
            <w:r>
              <w:rPr>
                <w:sz w:val="24"/>
                <w:lang w:val="ru-RU"/>
              </w:rPr>
              <w:t xml:space="preserve"> (апрель 2020). Выполнено.</w:t>
            </w:r>
          </w:p>
          <w:p w:rsidR="00CC1E49" w:rsidRPr="00FD5D61" w:rsidRDefault="002B12F0" w:rsidP="00DF46E3">
            <w:pPr>
              <w:pStyle w:val="TableParagraph"/>
              <w:spacing w:line="270" w:lineRule="atLeast"/>
              <w:ind w:righ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Изменен</w:t>
            </w:r>
            <w:r w:rsidR="00901238">
              <w:rPr>
                <w:sz w:val="24"/>
                <w:lang w:val="ru-RU"/>
              </w:rPr>
              <w:t>ия в Положения о закупках (04.21, 21.1</w:t>
            </w:r>
            <w:r>
              <w:rPr>
                <w:sz w:val="24"/>
                <w:lang w:val="ru-RU"/>
              </w:rPr>
              <w:t>2.20). В отчетном периоде закупки не проводились.</w:t>
            </w:r>
          </w:p>
        </w:tc>
        <w:tc>
          <w:tcPr>
            <w:tcW w:w="1985" w:type="dxa"/>
          </w:tcPr>
          <w:p w:rsidR="00CC1E49" w:rsidRPr="00FD5D61" w:rsidRDefault="002B12F0" w:rsidP="000465E2">
            <w:pPr>
              <w:pStyle w:val="TableParagraph"/>
              <w:ind w:right="98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Айликова</w:t>
            </w:r>
            <w:proofErr w:type="spellEnd"/>
            <w:r>
              <w:rPr>
                <w:sz w:val="24"/>
                <w:lang w:val="ru-RU"/>
              </w:rPr>
              <w:t xml:space="preserve"> О.В.</w:t>
            </w:r>
          </w:p>
        </w:tc>
      </w:tr>
      <w:tr w:rsidR="00CC1E49" w:rsidRPr="001F5EE9" w:rsidTr="000465E2">
        <w:trPr>
          <w:trHeight w:val="1931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</w:t>
            </w:r>
          </w:p>
        </w:tc>
        <w:tc>
          <w:tcPr>
            <w:tcW w:w="2126" w:type="dxa"/>
          </w:tcPr>
          <w:p w:rsidR="00CC1E49" w:rsidRPr="00FD5D61" w:rsidRDefault="00CC1E49" w:rsidP="000465E2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Мониторинг рынка необходимых товаров, работ, услуг   </w:t>
            </w:r>
          </w:p>
          <w:p w:rsidR="00CC1E49" w:rsidRPr="00354E80" w:rsidRDefault="00CC1E49" w:rsidP="000465E2">
            <w:pPr>
              <w:pStyle w:val="TableParagraph"/>
              <w:tabs>
                <w:tab w:val="left" w:pos="1995"/>
              </w:tabs>
              <w:spacing w:before="11" w:line="269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4962" w:type="dxa"/>
          </w:tcPr>
          <w:p w:rsidR="00CC1E49" w:rsidRPr="00FD5D61" w:rsidRDefault="00CC1E49" w:rsidP="00901238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rPr>
                <w:sz w:val="24"/>
                <w:lang w:val="ru-RU"/>
              </w:rPr>
            </w:pPr>
            <w:r w:rsidRPr="00FD5D61">
              <w:rPr>
                <w:sz w:val="24"/>
                <w:lang w:val="ru-RU"/>
              </w:rPr>
              <w:t>При заключении договоров на пост</w:t>
            </w:r>
            <w:r>
              <w:rPr>
                <w:sz w:val="24"/>
                <w:lang w:val="ru-RU"/>
              </w:rPr>
              <w:t xml:space="preserve">авку товаров, выполнение работ, </w:t>
            </w:r>
            <w:r w:rsidRPr="00FD5D61">
              <w:rPr>
                <w:sz w:val="24"/>
                <w:lang w:val="ru-RU"/>
              </w:rPr>
              <w:t>оказание</w:t>
            </w:r>
            <w:r w:rsidR="00901238">
              <w:rPr>
                <w:sz w:val="24"/>
                <w:lang w:val="ru-RU"/>
              </w:rPr>
              <w:t xml:space="preserve"> услуг</w:t>
            </w:r>
            <w:r w:rsidRPr="00FD5D61">
              <w:rPr>
                <w:sz w:val="24"/>
                <w:lang w:val="ru-RU"/>
              </w:rPr>
              <w:tab/>
            </w:r>
            <w:proofErr w:type="spellStart"/>
            <w:r w:rsidRPr="00FD5D61">
              <w:rPr>
                <w:spacing w:val="-3"/>
                <w:sz w:val="24"/>
                <w:lang w:val="ru-RU"/>
              </w:rPr>
              <w:t>услуг</w:t>
            </w:r>
            <w:proofErr w:type="spellEnd"/>
            <w:r w:rsidRPr="00FD5D61">
              <w:rPr>
                <w:spacing w:val="-3"/>
                <w:sz w:val="24"/>
                <w:lang w:val="ru-RU"/>
              </w:rPr>
              <w:tab/>
            </w:r>
            <w:r w:rsidRPr="00FD5D61">
              <w:rPr>
                <w:sz w:val="24"/>
                <w:lang w:val="ru-RU"/>
              </w:rPr>
              <w:t>для</w:t>
            </w:r>
            <w:r w:rsidRPr="00FD5D61">
              <w:rPr>
                <w:sz w:val="24"/>
                <w:lang w:val="ru-RU"/>
              </w:rPr>
              <w:tab/>
              <w:t>государственных</w:t>
            </w:r>
            <w:r w:rsidRPr="00FD5D61">
              <w:rPr>
                <w:sz w:val="24"/>
                <w:lang w:val="ru-RU"/>
              </w:rPr>
              <w:tab/>
              <w:t>нужд</w:t>
            </w:r>
          </w:p>
          <w:p w:rsidR="00CC1E49" w:rsidRDefault="00CC1E49" w:rsidP="00901238">
            <w:pPr>
              <w:pStyle w:val="TableParagraph"/>
              <w:spacing w:before="11"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проводится мониторинг </w:t>
            </w:r>
            <w:r w:rsidRPr="00FD5D61">
              <w:rPr>
                <w:sz w:val="24"/>
                <w:lang w:val="ru-RU"/>
              </w:rPr>
              <w:t>рынка</w:t>
            </w:r>
            <w:r>
              <w:rPr>
                <w:sz w:val="24"/>
                <w:lang w:val="ru-RU"/>
              </w:rPr>
              <w:t xml:space="preserve"> необходимых </w:t>
            </w:r>
            <w:r w:rsidRPr="00FD5D61">
              <w:rPr>
                <w:sz w:val="24"/>
                <w:lang w:val="ru-RU"/>
              </w:rPr>
              <w:t>товаров, работ,</w:t>
            </w:r>
            <w:r>
              <w:rPr>
                <w:sz w:val="24"/>
                <w:lang w:val="ru-RU"/>
              </w:rPr>
              <w:t xml:space="preserve"> и услуг для выявления наиболее выгодного соотношения цены и качества</w:t>
            </w:r>
            <w:r w:rsidR="002B12F0">
              <w:rPr>
                <w:sz w:val="24"/>
                <w:lang w:val="ru-RU"/>
              </w:rPr>
              <w:t>.</w:t>
            </w:r>
          </w:p>
          <w:p w:rsidR="002B12F0" w:rsidRPr="00FD5D61" w:rsidRDefault="002B12F0" w:rsidP="00901238">
            <w:pPr>
              <w:pStyle w:val="TableParagraph"/>
              <w:spacing w:before="11" w:line="269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Мониторинг осуществляется регулярно.</w:t>
            </w:r>
          </w:p>
        </w:tc>
        <w:tc>
          <w:tcPr>
            <w:tcW w:w="1985" w:type="dxa"/>
          </w:tcPr>
          <w:p w:rsidR="00CC1E49" w:rsidRDefault="002B12F0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Айликова</w:t>
            </w:r>
            <w:proofErr w:type="spellEnd"/>
            <w:r>
              <w:rPr>
                <w:sz w:val="24"/>
                <w:lang w:val="ru-RU"/>
              </w:rPr>
              <w:t xml:space="preserve"> О.В.,</w:t>
            </w:r>
          </w:p>
          <w:p w:rsidR="002B12F0" w:rsidRPr="00FD5D61" w:rsidRDefault="002B12F0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Мельник З.Н.-завхоз</w:t>
            </w:r>
          </w:p>
        </w:tc>
      </w:tr>
      <w:tr w:rsidR="00CC1E49" w:rsidRPr="00656995" w:rsidTr="000465E2">
        <w:trPr>
          <w:trHeight w:val="1206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</w:t>
            </w:r>
          </w:p>
        </w:tc>
        <w:tc>
          <w:tcPr>
            <w:tcW w:w="2126" w:type="dxa"/>
          </w:tcPr>
          <w:p w:rsidR="00CC1E49" w:rsidRDefault="00CC1E49" w:rsidP="000465E2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закупочной деятельности с использованием лицензированных электронных площадок</w:t>
            </w:r>
          </w:p>
        </w:tc>
        <w:tc>
          <w:tcPr>
            <w:tcW w:w="4962" w:type="dxa"/>
          </w:tcPr>
          <w:p w:rsidR="002B12F0" w:rsidRDefault="00CC1E49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Соблюдается.</w:t>
            </w:r>
          </w:p>
          <w:p w:rsidR="00CC1E49" w:rsidRPr="002B12F0" w:rsidRDefault="002B12F0" w:rsidP="002B12F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01238">
              <w:rPr>
                <w:sz w:val="24"/>
                <w:lang w:val="ru-RU"/>
              </w:rPr>
              <w:t xml:space="preserve">Договор заключен с ЭТП «Портал закупок </w:t>
            </w:r>
            <w:proofErr w:type="spellStart"/>
            <w:r w:rsidRPr="00901238">
              <w:rPr>
                <w:sz w:val="24"/>
                <w:lang w:val="ru-RU"/>
              </w:rPr>
              <w:t>г.Москвы</w:t>
            </w:r>
            <w:proofErr w:type="spellEnd"/>
            <w:r w:rsidRPr="00901238">
              <w:rPr>
                <w:sz w:val="24"/>
                <w:lang w:val="ru-RU"/>
              </w:rPr>
              <w:t>»</w:t>
            </w:r>
            <w:r w:rsidR="00901238">
              <w:rPr>
                <w:sz w:val="24"/>
                <w:lang w:val="ru-RU"/>
              </w:rPr>
              <w:t>. В 2021</w:t>
            </w:r>
            <w:r w:rsidR="00585389" w:rsidRPr="00901238">
              <w:rPr>
                <w:sz w:val="24"/>
                <w:lang w:val="ru-RU"/>
              </w:rPr>
              <w:t xml:space="preserve">г. закупки через </w:t>
            </w:r>
            <w:proofErr w:type="spellStart"/>
            <w:r w:rsidR="00585389" w:rsidRPr="00901238">
              <w:rPr>
                <w:sz w:val="24"/>
                <w:lang w:val="ru-RU"/>
              </w:rPr>
              <w:t>эл.магазин</w:t>
            </w:r>
            <w:proofErr w:type="spellEnd"/>
            <w:r w:rsidR="00585389" w:rsidRPr="00901238">
              <w:rPr>
                <w:sz w:val="24"/>
                <w:lang w:val="ru-RU"/>
              </w:rPr>
              <w:t xml:space="preserve"> не проводились.</w:t>
            </w:r>
          </w:p>
        </w:tc>
        <w:tc>
          <w:tcPr>
            <w:tcW w:w="1985" w:type="dxa"/>
          </w:tcPr>
          <w:p w:rsidR="00CC1E49" w:rsidRDefault="00585389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О.В.Айликова</w:t>
            </w:r>
            <w:proofErr w:type="spellEnd"/>
          </w:p>
        </w:tc>
      </w:tr>
      <w:tr w:rsidR="00CC1E49" w:rsidRPr="001F5EE9" w:rsidTr="000465E2">
        <w:trPr>
          <w:trHeight w:val="537"/>
        </w:trPr>
        <w:tc>
          <w:tcPr>
            <w:tcW w:w="714" w:type="dxa"/>
          </w:tcPr>
          <w:p w:rsidR="00CC1E49" w:rsidRPr="00CD27FD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b/>
                <w:i/>
                <w:sz w:val="24"/>
                <w:lang w:val="ru-RU"/>
              </w:rPr>
            </w:pPr>
            <w:r w:rsidRPr="00CD27FD">
              <w:rPr>
                <w:b/>
                <w:i/>
                <w:sz w:val="24"/>
                <w:lang w:val="ru-RU"/>
              </w:rPr>
              <w:t>4.</w:t>
            </w:r>
          </w:p>
        </w:tc>
        <w:tc>
          <w:tcPr>
            <w:tcW w:w="7088" w:type="dxa"/>
            <w:gridSpan w:val="2"/>
          </w:tcPr>
          <w:p w:rsidR="00CC1E49" w:rsidRPr="00CD27FD" w:rsidRDefault="00CC1E49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b/>
                <w:i/>
                <w:sz w:val="24"/>
                <w:lang w:val="ru-RU"/>
              </w:rPr>
            </w:pPr>
            <w:r w:rsidRPr="00CD27FD">
              <w:rPr>
                <w:b/>
                <w:i/>
                <w:sz w:val="24"/>
                <w:lang w:val="ru-RU"/>
              </w:rPr>
              <w:t>Обеспечение прозрачности в деятельности учреждения</w:t>
            </w:r>
          </w:p>
        </w:tc>
        <w:tc>
          <w:tcPr>
            <w:tcW w:w="1985" w:type="dxa"/>
          </w:tcPr>
          <w:p w:rsidR="00CC1E49" w:rsidRPr="00CD27FD" w:rsidRDefault="00CC1E49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b/>
                <w:i/>
                <w:sz w:val="24"/>
                <w:lang w:val="ru-RU"/>
              </w:rPr>
            </w:pPr>
          </w:p>
        </w:tc>
      </w:tr>
      <w:tr w:rsidR="00CC1E49" w:rsidRPr="001F5EE9" w:rsidTr="000465E2">
        <w:trPr>
          <w:trHeight w:val="1206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</w:t>
            </w:r>
          </w:p>
        </w:tc>
        <w:tc>
          <w:tcPr>
            <w:tcW w:w="2126" w:type="dxa"/>
          </w:tcPr>
          <w:p w:rsidR="00CC1E49" w:rsidRPr="00FD5D61" w:rsidRDefault="00CC1E49" w:rsidP="000465E2">
            <w:pPr>
              <w:pStyle w:val="TableParagraph"/>
              <w:tabs>
                <w:tab w:val="left" w:pos="2879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и пополнение информации подраздела официального сайта учреждения «Противодействие коррупции»</w:t>
            </w:r>
          </w:p>
        </w:tc>
        <w:tc>
          <w:tcPr>
            <w:tcW w:w="4962" w:type="dxa"/>
          </w:tcPr>
          <w:p w:rsidR="00CC1E49" w:rsidRDefault="00CC1E49" w:rsidP="000465E2">
            <w:pPr>
              <w:pStyle w:val="TableParagraph"/>
              <w:spacing w:before="8" w:line="270" w:lineRule="atLeast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Проводится по мере необходимости.</w:t>
            </w:r>
          </w:p>
          <w:p w:rsidR="00901238" w:rsidRDefault="00901238" w:rsidP="000465E2">
            <w:pPr>
              <w:pStyle w:val="TableParagraph"/>
              <w:spacing w:before="8" w:line="270" w:lineRule="atLeast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2021году были выложены вновь разработанные документы по антикоррупционной политике в связи с требованиями прокуратуры ВН.</w:t>
            </w:r>
          </w:p>
        </w:tc>
        <w:tc>
          <w:tcPr>
            <w:tcW w:w="1985" w:type="dxa"/>
          </w:tcPr>
          <w:p w:rsidR="00CC1E49" w:rsidRDefault="00585389" w:rsidP="000465E2">
            <w:pPr>
              <w:pStyle w:val="TableParagraph"/>
              <w:spacing w:before="8" w:line="270" w:lineRule="atLeast"/>
              <w:ind w:righ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Ст.в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ru-RU"/>
              </w:rPr>
              <w:t>Осейкова</w:t>
            </w:r>
            <w:proofErr w:type="spellEnd"/>
            <w:r>
              <w:rPr>
                <w:sz w:val="24"/>
                <w:lang w:val="ru-RU"/>
              </w:rPr>
              <w:t xml:space="preserve"> Н.О.-ответственный за ведение офиц. </w:t>
            </w:r>
            <w:r w:rsidR="00DF46E3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айта.</w:t>
            </w:r>
          </w:p>
        </w:tc>
      </w:tr>
      <w:tr w:rsidR="00CC1E49" w:rsidRPr="00F6139F" w:rsidTr="000465E2">
        <w:trPr>
          <w:trHeight w:val="1206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4.2</w:t>
            </w:r>
          </w:p>
        </w:tc>
        <w:tc>
          <w:tcPr>
            <w:tcW w:w="2126" w:type="dxa"/>
          </w:tcPr>
          <w:p w:rsidR="00CC1E49" w:rsidRDefault="00CC1E49" w:rsidP="000465E2">
            <w:pPr>
              <w:pStyle w:val="TableParagraph"/>
              <w:tabs>
                <w:tab w:val="left" w:pos="2879"/>
              </w:tabs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и пополнение материалов на официальных информационных стендах учреждения «СТОП коррупция»</w:t>
            </w:r>
          </w:p>
        </w:tc>
        <w:tc>
          <w:tcPr>
            <w:tcW w:w="4962" w:type="dxa"/>
          </w:tcPr>
          <w:p w:rsidR="00CC1E49" w:rsidRDefault="00CC1E49" w:rsidP="000465E2">
            <w:pPr>
              <w:pStyle w:val="TableParagraph"/>
              <w:spacing w:before="8" w:line="270" w:lineRule="atLeast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Проводится по мере необходимости. Размещены памятки в приемных в родительских уголках и на стенде.</w:t>
            </w:r>
          </w:p>
        </w:tc>
        <w:tc>
          <w:tcPr>
            <w:tcW w:w="1985" w:type="dxa"/>
          </w:tcPr>
          <w:p w:rsidR="00CC1E49" w:rsidRDefault="00DF46E3" w:rsidP="000465E2">
            <w:pPr>
              <w:pStyle w:val="TableParagraph"/>
              <w:spacing w:before="8" w:line="270" w:lineRule="atLeast"/>
              <w:ind w:righ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Айликова</w:t>
            </w:r>
            <w:proofErr w:type="spellEnd"/>
            <w:r>
              <w:rPr>
                <w:sz w:val="24"/>
                <w:lang w:val="ru-RU"/>
              </w:rPr>
              <w:t xml:space="preserve"> О.В.</w:t>
            </w:r>
          </w:p>
        </w:tc>
      </w:tr>
      <w:tr w:rsidR="00CC1E49" w:rsidRPr="001F5EE9" w:rsidTr="000465E2">
        <w:trPr>
          <w:trHeight w:val="1206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</w:t>
            </w:r>
          </w:p>
        </w:tc>
        <w:tc>
          <w:tcPr>
            <w:tcW w:w="2126" w:type="dxa"/>
          </w:tcPr>
          <w:p w:rsidR="00CC1E49" w:rsidRDefault="00CC1E49" w:rsidP="000465E2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Представление общественности самоанализа деятельности учреждения за год</w:t>
            </w:r>
          </w:p>
        </w:tc>
        <w:tc>
          <w:tcPr>
            <w:tcW w:w="4962" w:type="dxa"/>
          </w:tcPr>
          <w:p w:rsidR="00CC1E49" w:rsidRDefault="00CC1E49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Выполнено. Самоанализ деятельности </w:t>
            </w:r>
            <w:r w:rsidR="00901238">
              <w:rPr>
                <w:sz w:val="24"/>
                <w:lang w:val="ru-RU"/>
              </w:rPr>
              <w:t xml:space="preserve">учреждения за 2020 год </w:t>
            </w:r>
            <w:r>
              <w:rPr>
                <w:sz w:val="24"/>
                <w:lang w:val="ru-RU"/>
              </w:rPr>
              <w:t>утвержден приказом №______од от __________2021. Размещен на официальном сайте учреждения.</w:t>
            </w:r>
          </w:p>
        </w:tc>
        <w:tc>
          <w:tcPr>
            <w:tcW w:w="1985" w:type="dxa"/>
          </w:tcPr>
          <w:p w:rsidR="00CC1E49" w:rsidRDefault="00DF46E3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Айликова</w:t>
            </w:r>
            <w:proofErr w:type="spellEnd"/>
            <w:r>
              <w:rPr>
                <w:sz w:val="24"/>
                <w:lang w:val="ru-RU"/>
              </w:rPr>
              <w:t xml:space="preserve"> О.В., </w:t>
            </w:r>
            <w:proofErr w:type="spellStart"/>
            <w:r>
              <w:rPr>
                <w:sz w:val="24"/>
                <w:lang w:val="ru-RU"/>
              </w:rPr>
              <w:t>Осейкова</w:t>
            </w:r>
            <w:proofErr w:type="spellEnd"/>
            <w:r>
              <w:rPr>
                <w:sz w:val="24"/>
                <w:lang w:val="ru-RU"/>
              </w:rPr>
              <w:t xml:space="preserve"> Н.О.</w:t>
            </w:r>
          </w:p>
        </w:tc>
      </w:tr>
      <w:tr w:rsidR="00CC1E49" w:rsidRPr="001F5EE9" w:rsidTr="00DF46E3">
        <w:trPr>
          <w:trHeight w:val="416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4.4</w:t>
            </w:r>
          </w:p>
        </w:tc>
        <w:tc>
          <w:tcPr>
            <w:tcW w:w="2126" w:type="dxa"/>
          </w:tcPr>
          <w:p w:rsidR="00CC1E49" w:rsidRDefault="00CC1E49" w:rsidP="000465E2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Обеспечение функционирования сайта ДОУ в соответствии с законодательством</w:t>
            </w:r>
          </w:p>
        </w:tc>
        <w:tc>
          <w:tcPr>
            <w:tcW w:w="4962" w:type="dxa"/>
          </w:tcPr>
          <w:p w:rsidR="00DF46E3" w:rsidRDefault="00CC1E49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Обеспечено.</w:t>
            </w:r>
          </w:p>
          <w:p w:rsidR="00CC1E49" w:rsidRPr="00DF46E3" w:rsidRDefault="00DF46E3" w:rsidP="00DF46E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01238">
              <w:rPr>
                <w:lang w:val="ru-RU"/>
              </w:rPr>
              <w:t xml:space="preserve">Плановая </w:t>
            </w:r>
            <w:r w:rsidR="00901238">
              <w:rPr>
                <w:sz w:val="24"/>
                <w:lang w:val="ru-RU"/>
              </w:rPr>
              <w:t>п</w:t>
            </w:r>
            <w:r w:rsidRPr="00901238">
              <w:rPr>
                <w:sz w:val="24"/>
                <w:lang w:val="ru-RU"/>
              </w:rPr>
              <w:t>роверка</w:t>
            </w:r>
            <w:r w:rsidR="00901238">
              <w:rPr>
                <w:sz w:val="24"/>
                <w:lang w:val="ru-RU"/>
              </w:rPr>
              <w:t xml:space="preserve"> сайта </w:t>
            </w:r>
            <w:proofErr w:type="spellStart"/>
            <w:r w:rsidR="00901238">
              <w:rPr>
                <w:sz w:val="24"/>
                <w:lang w:val="ru-RU"/>
              </w:rPr>
              <w:t>Рособрнадзором</w:t>
            </w:r>
            <w:proofErr w:type="spellEnd"/>
            <w:r w:rsidR="00901238">
              <w:rPr>
                <w:sz w:val="24"/>
                <w:lang w:val="ru-RU"/>
              </w:rPr>
              <w:t xml:space="preserve"> – май 2021</w:t>
            </w:r>
            <w:r w:rsidRPr="00901238">
              <w:rPr>
                <w:sz w:val="24"/>
                <w:lang w:val="ru-RU"/>
              </w:rPr>
              <w:t xml:space="preserve"> – замечаний нет.</w:t>
            </w:r>
          </w:p>
        </w:tc>
        <w:tc>
          <w:tcPr>
            <w:tcW w:w="1985" w:type="dxa"/>
          </w:tcPr>
          <w:p w:rsidR="00CC1E49" w:rsidRDefault="00DF46E3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Ст.в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ru-RU"/>
              </w:rPr>
              <w:t>Осейкова</w:t>
            </w:r>
            <w:proofErr w:type="spellEnd"/>
            <w:r>
              <w:rPr>
                <w:sz w:val="24"/>
                <w:lang w:val="ru-RU"/>
              </w:rPr>
              <w:t xml:space="preserve"> Н.О.-ответственный за ведение офиц. сайта.</w:t>
            </w:r>
          </w:p>
        </w:tc>
      </w:tr>
      <w:tr w:rsidR="00CC1E49" w:rsidRPr="00BB15F3" w:rsidTr="000465E2">
        <w:trPr>
          <w:trHeight w:val="1206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4.5</w:t>
            </w:r>
          </w:p>
        </w:tc>
        <w:tc>
          <w:tcPr>
            <w:tcW w:w="2126" w:type="dxa"/>
          </w:tcPr>
          <w:p w:rsidR="00CC1E49" w:rsidRDefault="00CC1E49" w:rsidP="000465E2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Предоставление полного отчета о расходовании внебюджетных средств родительской общественности</w:t>
            </w:r>
          </w:p>
        </w:tc>
        <w:tc>
          <w:tcPr>
            <w:tcW w:w="4962" w:type="dxa"/>
          </w:tcPr>
          <w:p w:rsidR="00CC1E49" w:rsidRDefault="00CC1E49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Проведено собрание Родительского коми</w:t>
            </w:r>
            <w:r w:rsidR="00901238">
              <w:rPr>
                <w:sz w:val="24"/>
                <w:lang w:val="ru-RU"/>
              </w:rPr>
              <w:t>тета детского сада в ноябре 2021</w:t>
            </w:r>
            <w:r>
              <w:rPr>
                <w:sz w:val="24"/>
                <w:lang w:val="ru-RU"/>
              </w:rPr>
              <w:t>г. (Протокол собрания).</w:t>
            </w:r>
          </w:p>
        </w:tc>
        <w:tc>
          <w:tcPr>
            <w:tcW w:w="1985" w:type="dxa"/>
          </w:tcPr>
          <w:p w:rsidR="00CC1E49" w:rsidRDefault="00DF46E3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О.В.Айликова</w:t>
            </w:r>
            <w:proofErr w:type="spellEnd"/>
          </w:p>
        </w:tc>
      </w:tr>
      <w:tr w:rsidR="00CC1E49" w:rsidRPr="00F6139F" w:rsidTr="000465E2">
        <w:trPr>
          <w:trHeight w:val="1206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4.6</w:t>
            </w:r>
          </w:p>
        </w:tc>
        <w:tc>
          <w:tcPr>
            <w:tcW w:w="2126" w:type="dxa"/>
          </w:tcPr>
          <w:p w:rsidR="00CC1E49" w:rsidRDefault="00CC1E49" w:rsidP="000465E2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Информирование службы занятости о наличии вакантных рабочих мест </w:t>
            </w:r>
          </w:p>
        </w:tc>
        <w:tc>
          <w:tcPr>
            <w:tcW w:w="4962" w:type="dxa"/>
          </w:tcPr>
          <w:p w:rsidR="00CC1E49" w:rsidRDefault="00CC1E49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Организовано. Информирование проводится через личный кабинет учреждения на интерактивном сайте службы занятости в сети </w:t>
            </w:r>
            <w:r w:rsidR="00DF46E3">
              <w:rPr>
                <w:sz w:val="24"/>
                <w:lang w:val="ru-RU"/>
              </w:rPr>
              <w:t>Интернет. 1 раз в месяц обновление информации.</w:t>
            </w:r>
          </w:p>
        </w:tc>
        <w:tc>
          <w:tcPr>
            <w:tcW w:w="1985" w:type="dxa"/>
          </w:tcPr>
          <w:p w:rsidR="00CC1E49" w:rsidRDefault="00DF46E3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О.В.Айликова</w:t>
            </w:r>
            <w:proofErr w:type="spellEnd"/>
          </w:p>
        </w:tc>
      </w:tr>
      <w:tr w:rsidR="00CC1E49" w:rsidRPr="00F6139F" w:rsidTr="000465E2">
        <w:trPr>
          <w:trHeight w:val="699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4.7</w:t>
            </w:r>
          </w:p>
        </w:tc>
        <w:tc>
          <w:tcPr>
            <w:tcW w:w="2126" w:type="dxa"/>
          </w:tcPr>
          <w:p w:rsidR="00CC1E49" w:rsidRDefault="00CC1E49" w:rsidP="000465E2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Ведение сайтов </w:t>
            </w:r>
            <w:proofErr w:type="spellStart"/>
            <w:r>
              <w:rPr>
                <w:sz w:val="24"/>
                <w:lang w:val="ru-RU"/>
              </w:rPr>
              <w:t>Бас.гов.ру</w:t>
            </w:r>
            <w:proofErr w:type="spellEnd"/>
            <w:r>
              <w:rPr>
                <w:sz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lang w:val="ru-RU"/>
              </w:rPr>
              <w:t>закупки.ру</w:t>
            </w:r>
            <w:proofErr w:type="spellEnd"/>
          </w:p>
        </w:tc>
        <w:tc>
          <w:tcPr>
            <w:tcW w:w="4962" w:type="dxa"/>
          </w:tcPr>
          <w:p w:rsidR="00CC1E49" w:rsidRDefault="00CC1E49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Информация вносится на сайты регулярно и в полном объеме.</w:t>
            </w:r>
          </w:p>
          <w:p w:rsidR="00DF46E3" w:rsidRDefault="00DF46E3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Бас.гов.ру</w:t>
            </w:r>
            <w:proofErr w:type="spellEnd"/>
            <w:r>
              <w:rPr>
                <w:sz w:val="24"/>
                <w:lang w:val="ru-RU"/>
              </w:rPr>
              <w:t xml:space="preserve"> – апрель 2</w:t>
            </w:r>
            <w:r w:rsidR="003F37D8">
              <w:rPr>
                <w:sz w:val="24"/>
                <w:lang w:val="ru-RU"/>
              </w:rPr>
              <w:t>021</w:t>
            </w:r>
            <w:r w:rsidR="00406B68">
              <w:rPr>
                <w:sz w:val="24"/>
                <w:lang w:val="ru-RU"/>
              </w:rPr>
              <w:t xml:space="preserve">(отчет за 2020), </w:t>
            </w:r>
            <w:proofErr w:type="spellStart"/>
            <w:r w:rsidR="00406B68">
              <w:rPr>
                <w:sz w:val="24"/>
                <w:lang w:val="ru-RU"/>
              </w:rPr>
              <w:t>закупки.ру</w:t>
            </w:r>
            <w:proofErr w:type="spellEnd"/>
            <w:r w:rsidR="00406B68">
              <w:rPr>
                <w:sz w:val="24"/>
                <w:lang w:val="ru-RU"/>
              </w:rPr>
              <w:t>- январь 2021</w:t>
            </w:r>
          </w:p>
        </w:tc>
        <w:tc>
          <w:tcPr>
            <w:tcW w:w="1985" w:type="dxa"/>
          </w:tcPr>
          <w:p w:rsidR="00CC1E49" w:rsidRDefault="00DF46E3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О.В.Айликова</w:t>
            </w:r>
            <w:proofErr w:type="spellEnd"/>
          </w:p>
        </w:tc>
      </w:tr>
      <w:tr w:rsidR="00CC1E49" w:rsidRPr="001F5EE9" w:rsidTr="000465E2">
        <w:trPr>
          <w:trHeight w:val="699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4.8</w:t>
            </w:r>
          </w:p>
        </w:tc>
        <w:tc>
          <w:tcPr>
            <w:tcW w:w="2126" w:type="dxa"/>
          </w:tcPr>
          <w:p w:rsidR="00CC1E49" w:rsidRDefault="00CC1E49" w:rsidP="000465E2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Наблюдательным советом</w:t>
            </w:r>
          </w:p>
        </w:tc>
        <w:tc>
          <w:tcPr>
            <w:tcW w:w="4962" w:type="dxa"/>
          </w:tcPr>
          <w:p w:rsidR="00CC1E49" w:rsidRDefault="00CC1E49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Регулярное. Протоколы заседаний.</w:t>
            </w:r>
          </w:p>
        </w:tc>
        <w:tc>
          <w:tcPr>
            <w:tcW w:w="1985" w:type="dxa"/>
          </w:tcPr>
          <w:p w:rsidR="00CC1E49" w:rsidRDefault="00DF46E3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Алексеева Н.Б.-секретарь Н.С.</w:t>
            </w:r>
          </w:p>
        </w:tc>
      </w:tr>
      <w:tr w:rsidR="00CC1E49" w:rsidRPr="00BB15F3" w:rsidTr="000465E2">
        <w:trPr>
          <w:trHeight w:val="414"/>
        </w:trPr>
        <w:tc>
          <w:tcPr>
            <w:tcW w:w="714" w:type="dxa"/>
          </w:tcPr>
          <w:p w:rsidR="00CC1E49" w:rsidRPr="00CD27FD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b/>
                <w:i/>
                <w:sz w:val="24"/>
                <w:lang w:val="ru-RU"/>
              </w:rPr>
            </w:pPr>
            <w:r w:rsidRPr="00CD27FD">
              <w:rPr>
                <w:b/>
                <w:i/>
                <w:sz w:val="24"/>
                <w:lang w:val="ru-RU"/>
              </w:rPr>
              <w:t>5</w:t>
            </w:r>
          </w:p>
        </w:tc>
        <w:tc>
          <w:tcPr>
            <w:tcW w:w="7088" w:type="dxa"/>
            <w:gridSpan w:val="2"/>
          </w:tcPr>
          <w:p w:rsidR="00CC1E49" w:rsidRPr="00CD27FD" w:rsidRDefault="00CC1E49" w:rsidP="000465E2">
            <w:pPr>
              <w:pStyle w:val="TableParagraph"/>
              <w:spacing w:line="256" w:lineRule="exact"/>
              <w:ind w:left="220"/>
              <w:jc w:val="left"/>
              <w:rPr>
                <w:b/>
                <w:i/>
                <w:sz w:val="24"/>
              </w:rPr>
            </w:pPr>
            <w:proofErr w:type="spellStart"/>
            <w:r w:rsidRPr="00CD27FD">
              <w:rPr>
                <w:b/>
                <w:i/>
                <w:sz w:val="24"/>
              </w:rPr>
              <w:t>Антикоррупционное</w:t>
            </w:r>
            <w:proofErr w:type="spellEnd"/>
            <w:r w:rsidRPr="00CD27FD">
              <w:rPr>
                <w:b/>
                <w:i/>
                <w:sz w:val="24"/>
              </w:rPr>
              <w:t xml:space="preserve"> </w:t>
            </w:r>
            <w:proofErr w:type="spellStart"/>
            <w:r w:rsidRPr="00CD27FD">
              <w:rPr>
                <w:b/>
                <w:i/>
                <w:sz w:val="24"/>
              </w:rPr>
              <w:t>образование</w:t>
            </w:r>
            <w:proofErr w:type="spellEnd"/>
          </w:p>
          <w:p w:rsidR="00CC1E49" w:rsidRPr="00CD27FD" w:rsidRDefault="00CC1E49" w:rsidP="000465E2">
            <w:pPr>
              <w:pStyle w:val="TableParagraph"/>
              <w:tabs>
                <w:tab w:val="left" w:pos="1074"/>
                <w:tab w:val="left" w:pos="2323"/>
                <w:tab w:val="left" w:pos="3218"/>
                <w:tab w:val="left" w:pos="3909"/>
                <w:tab w:val="left" w:pos="6010"/>
              </w:tabs>
              <w:ind w:right="104"/>
              <w:jc w:val="left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CC1E49" w:rsidRPr="00CD27FD" w:rsidRDefault="00CC1E49" w:rsidP="000465E2">
            <w:pPr>
              <w:pStyle w:val="TableParagraph"/>
              <w:spacing w:line="256" w:lineRule="exact"/>
              <w:ind w:left="220"/>
              <w:jc w:val="left"/>
              <w:rPr>
                <w:b/>
                <w:i/>
                <w:sz w:val="24"/>
              </w:rPr>
            </w:pPr>
          </w:p>
        </w:tc>
      </w:tr>
      <w:tr w:rsidR="00CC1E49" w:rsidRPr="00F6139F" w:rsidTr="000465E2">
        <w:trPr>
          <w:trHeight w:val="1424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</w:t>
            </w:r>
          </w:p>
        </w:tc>
        <w:tc>
          <w:tcPr>
            <w:tcW w:w="2126" w:type="dxa"/>
          </w:tcPr>
          <w:p w:rsidR="00CC1E49" w:rsidRPr="00FD5D61" w:rsidRDefault="00CC1E49" w:rsidP="000465E2">
            <w:pPr>
              <w:pStyle w:val="TableParagraph"/>
              <w:ind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Совещание с работниками учреждения</w:t>
            </w:r>
            <w:r w:rsidRPr="00FD5D61">
              <w:rPr>
                <w:sz w:val="24"/>
                <w:lang w:val="ru-RU"/>
              </w:rPr>
              <w:t xml:space="preserve"> по </w:t>
            </w:r>
            <w:r>
              <w:rPr>
                <w:sz w:val="24"/>
                <w:lang w:val="ru-RU"/>
              </w:rPr>
              <w:t xml:space="preserve">информированию об изменениях в </w:t>
            </w:r>
            <w:r w:rsidRPr="00FD5D61">
              <w:rPr>
                <w:sz w:val="24"/>
                <w:lang w:val="ru-RU"/>
              </w:rPr>
              <w:t>законодательстве в области антикоррупционной политики.</w:t>
            </w:r>
          </w:p>
        </w:tc>
        <w:tc>
          <w:tcPr>
            <w:tcW w:w="4962" w:type="dxa"/>
          </w:tcPr>
          <w:p w:rsidR="00CC1E49" w:rsidRDefault="00CC1E49" w:rsidP="000465E2">
            <w:pPr>
              <w:pStyle w:val="TableParagraph"/>
              <w:jc w:val="left"/>
              <w:rPr>
                <w:sz w:val="24"/>
                <w:lang w:val="ru-RU"/>
              </w:rPr>
            </w:pPr>
            <w:r w:rsidRPr="00FD5D61">
              <w:rPr>
                <w:sz w:val="24"/>
                <w:lang w:val="ru-RU"/>
              </w:rPr>
              <w:t>Вопросы антикоррупционной политики рассматривают</w:t>
            </w:r>
            <w:r>
              <w:rPr>
                <w:sz w:val="24"/>
                <w:lang w:val="ru-RU"/>
              </w:rPr>
              <w:t xml:space="preserve">ся на совещаниях, педсоветах и </w:t>
            </w:r>
            <w:r w:rsidRPr="00FD5D61">
              <w:rPr>
                <w:sz w:val="24"/>
                <w:lang w:val="ru-RU"/>
              </w:rPr>
              <w:t>иных мероприятиях ОО.</w:t>
            </w:r>
          </w:p>
          <w:p w:rsidR="00DF46E3" w:rsidRPr="00FD5D61" w:rsidRDefault="00DF46E3" w:rsidP="000465E2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Общее </w:t>
            </w:r>
            <w:r w:rsidR="00406B68">
              <w:rPr>
                <w:sz w:val="24"/>
                <w:lang w:val="ru-RU"/>
              </w:rPr>
              <w:t xml:space="preserve">собрание коллектива </w:t>
            </w:r>
            <w:r>
              <w:rPr>
                <w:sz w:val="24"/>
                <w:lang w:val="ru-RU"/>
              </w:rPr>
              <w:t>май</w:t>
            </w:r>
            <w:r w:rsidR="00406B68">
              <w:rPr>
                <w:sz w:val="24"/>
                <w:lang w:val="ru-RU"/>
              </w:rPr>
              <w:t xml:space="preserve"> 2021 (по итогам учебного года), декабрь 2021 (по итогам финансового года).</w:t>
            </w:r>
          </w:p>
        </w:tc>
        <w:tc>
          <w:tcPr>
            <w:tcW w:w="1985" w:type="dxa"/>
          </w:tcPr>
          <w:p w:rsidR="00CC1E49" w:rsidRPr="00FD5D61" w:rsidRDefault="00DF46E3" w:rsidP="000465E2">
            <w:pPr>
              <w:pStyle w:val="TableParagraph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Н.О.Осейкова</w:t>
            </w:r>
            <w:proofErr w:type="spellEnd"/>
          </w:p>
        </w:tc>
      </w:tr>
      <w:tr w:rsidR="00CC1E49" w:rsidRPr="00BB15F3" w:rsidTr="000465E2">
        <w:trPr>
          <w:trHeight w:val="601"/>
        </w:trPr>
        <w:tc>
          <w:tcPr>
            <w:tcW w:w="714" w:type="dxa"/>
          </w:tcPr>
          <w:p w:rsidR="00CC1E49" w:rsidRDefault="00CC1E49" w:rsidP="000465E2">
            <w:pPr>
              <w:pStyle w:val="TableParagraph"/>
              <w:spacing w:line="265" w:lineRule="exact"/>
              <w:ind w:left="25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5.2</w:t>
            </w:r>
          </w:p>
        </w:tc>
        <w:tc>
          <w:tcPr>
            <w:tcW w:w="2126" w:type="dxa"/>
          </w:tcPr>
          <w:p w:rsidR="00CC1E49" w:rsidRPr="00CD27FD" w:rsidRDefault="00CC1E49" w:rsidP="000465E2">
            <w:pPr>
              <w:pStyle w:val="TableParagraph"/>
              <w:spacing w:before="14" w:line="269" w:lineRule="exact"/>
              <w:ind w:lef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Цикл тематических занятий и выставка рисунков воспитанников</w:t>
            </w:r>
          </w:p>
        </w:tc>
        <w:tc>
          <w:tcPr>
            <w:tcW w:w="4962" w:type="dxa"/>
          </w:tcPr>
          <w:p w:rsidR="0086027E" w:rsidRDefault="0086027E" w:rsidP="0086027E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Проведено, апрель 2021</w:t>
            </w:r>
            <w:r w:rsidR="00DF2D5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 w:rsidR="00DF46E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утренник к Дню защиты детей, Дню конституции. </w:t>
            </w:r>
          </w:p>
          <w:p w:rsidR="00DF2D54" w:rsidRPr="00FD5D61" w:rsidRDefault="00DF2D54" w:rsidP="0086027E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86027E">
              <w:rPr>
                <w:sz w:val="24"/>
                <w:lang w:val="ru-RU"/>
              </w:rPr>
              <w:t>ай родительское собрание «Защитим детей вместе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985" w:type="dxa"/>
          </w:tcPr>
          <w:p w:rsidR="00CC1E49" w:rsidRDefault="00DF46E3" w:rsidP="000465E2">
            <w:pPr>
              <w:pStyle w:val="TableParagraph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Н.О.Осейкова</w:t>
            </w:r>
            <w:proofErr w:type="spellEnd"/>
          </w:p>
        </w:tc>
      </w:tr>
    </w:tbl>
    <w:p w:rsidR="00ED530E" w:rsidRPr="00ED530E" w:rsidRDefault="00ED530E" w:rsidP="00ED530E">
      <w:pPr>
        <w:rPr>
          <w:sz w:val="24"/>
          <w:lang w:val="ru-RU"/>
        </w:rPr>
      </w:pPr>
    </w:p>
    <w:p w:rsidR="00ED530E" w:rsidRPr="00ED530E" w:rsidRDefault="00ED530E" w:rsidP="00ED530E">
      <w:pPr>
        <w:rPr>
          <w:sz w:val="24"/>
          <w:lang w:val="ru-RU"/>
        </w:rPr>
      </w:pPr>
    </w:p>
    <w:p w:rsidR="00ED530E" w:rsidRDefault="00ED530E" w:rsidP="00ED530E">
      <w:pPr>
        <w:tabs>
          <w:tab w:val="left" w:pos="567"/>
        </w:tabs>
        <w:rPr>
          <w:sz w:val="24"/>
          <w:lang w:val="ru-RU"/>
        </w:rPr>
      </w:pPr>
      <w:r>
        <w:rPr>
          <w:sz w:val="24"/>
          <w:lang w:val="ru-RU"/>
        </w:rPr>
        <w:tab/>
        <w:t>Заведующий _________________</w:t>
      </w:r>
      <w:proofErr w:type="spellStart"/>
      <w:r>
        <w:rPr>
          <w:sz w:val="24"/>
          <w:lang w:val="ru-RU"/>
        </w:rPr>
        <w:t>О.В.Айликова</w:t>
      </w:r>
      <w:proofErr w:type="spellEnd"/>
    </w:p>
    <w:p w:rsidR="00B11432" w:rsidRPr="00ED530E" w:rsidRDefault="00ED530E" w:rsidP="00ED530E">
      <w:pPr>
        <w:tabs>
          <w:tab w:val="left" w:pos="7188"/>
        </w:tabs>
        <w:rPr>
          <w:sz w:val="24"/>
          <w:lang w:val="ru-RU"/>
        </w:rPr>
        <w:sectPr w:rsidR="00B11432" w:rsidRPr="00ED530E" w:rsidSect="0078686C">
          <w:pgSz w:w="11910" w:h="16840"/>
          <w:pgMar w:top="1120" w:right="1137" w:bottom="280" w:left="1843" w:header="720" w:footer="720" w:gutter="0"/>
          <w:cols w:space="720"/>
        </w:sectPr>
      </w:pPr>
      <w:r>
        <w:rPr>
          <w:sz w:val="24"/>
          <w:lang w:val="ru-RU"/>
        </w:rPr>
        <w:tab/>
      </w:r>
    </w:p>
    <w:p w:rsidR="00B11432" w:rsidRPr="00FD5D61" w:rsidRDefault="00B11432">
      <w:pPr>
        <w:spacing w:line="269" w:lineRule="exact"/>
        <w:rPr>
          <w:sz w:val="24"/>
          <w:lang w:val="ru-RU"/>
        </w:rPr>
        <w:sectPr w:rsidR="00B11432" w:rsidRPr="00FD5D61">
          <w:pgSz w:w="11910" w:h="16840"/>
          <w:pgMar w:top="1120" w:right="160" w:bottom="280" w:left="620" w:header="720" w:footer="720" w:gutter="0"/>
          <w:cols w:space="720"/>
        </w:sectPr>
      </w:pPr>
      <w:bookmarkStart w:id="0" w:name="_GoBack"/>
      <w:bookmarkEnd w:id="0"/>
    </w:p>
    <w:p w:rsidR="00B11432" w:rsidRPr="00892A1B" w:rsidRDefault="00B11432">
      <w:pPr>
        <w:rPr>
          <w:sz w:val="2"/>
          <w:szCs w:val="2"/>
          <w:lang w:val="ru-RU"/>
        </w:rPr>
        <w:sectPr w:rsidR="00B11432" w:rsidRPr="00892A1B">
          <w:pgSz w:w="11910" w:h="16840"/>
          <w:pgMar w:top="1120" w:right="160" w:bottom="280" w:left="620" w:header="720" w:footer="720" w:gutter="0"/>
          <w:cols w:space="720"/>
        </w:sectPr>
      </w:pPr>
    </w:p>
    <w:p w:rsidR="00B11432" w:rsidRPr="00892A1B" w:rsidRDefault="00B11432" w:rsidP="00892A1B">
      <w:pPr>
        <w:rPr>
          <w:lang w:val="ru-RU"/>
        </w:rPr>
      </w:pPr>
    </w:p>
    <w:sectPr w:rsidR="00B11432" w:rsidRPr="00892A1B">
      <w:pgSz w:w="11910" w:h="16840"/>
      <w:pgMar w:top="112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1432"/>
    <w:rsid w:val="000465E2"/>
    <w:rsid w:val="00066C5D"/>
    <w:rsid w:val="001F5EE9"/>
    <w:rsid w:val="00275120"/>
    <w:rsid w:val="002B12F0"/>
    <w:rsid w:val="002F1C01"/>
    <w:rsid w:val="00354E80"/>
    <w:rsid w:val="003F37D8"/>
    <w:rsid w:val="00406B68"/>
    <w:rsid w:val="00585389"/>
    <w:rsid w:val="005C69EB"/>
    <w:rsid w:val="00656995"/>
    <w:rsid w:val="007311E2"/>
    <w:rsid w:val="00751E40"/>
    <w:rsid w:val="00756953"/>
    <w:rsid w:val="00760609"/>
    <w:rsid w:val="0078686C"/>
    <w:rsid w:val="0085423A"/>
    <w:rsid w:val="0086027E"/>
    <w:rsid w:val="00892A1B"/>
    <w:rsid w:val="00901238"/>
    <w:rsid w:val="00AF130D"/>
    <w:rsid w:val="00B11432"/>
    <w:rsid w:val="00B26247"/>
    <w:rsid w:val="00B7081D"/>
    <w:rsid w:val="00BB15F3"/>
    <w:rsid w:val="00CC1E49"/>
    <w:rsid w:val="00CD27FD"/>
    <w:rsid w:val="00CF5A5E"/>
    <w:rsid w:val="00D661FD"/>
    <w:rsid w:val="00DD61B9"/>
    <w:rsid w:val="00DF2D54"/>
    <w:rsid w:val="00DF46E3"/>
    <w:rsid w:val="00E21EB8"/>
    <w:rsid w:val="00E61932"/>
    <w:rsid w:val="00ED530E"/>
    <w:rsid w:val="00F2515C"/>
    <w:rsid w:val="00F6139F"/>
    <w:rsid w:val="00FC7A4E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73972-42D6-4F6E-932B-69838D9F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26" w:right="178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2"/>
      <w:jc w:val="both"/>
    </w:pPr>
  </w:style>
  <w:style w:type="table" w:styleId="a5">
    <w:name w:val="Table Grid"/>
    <w:basedOn w:val="a1"/>
    <w:uiPriority w:val="39"/>
    <w:rsid w:val="0027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69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69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Заведующий</cp:lastModifiedBy>
  <cp:revision>9</cp:revision>
  <cp:lastPrinted>2021-12-28T10:28:00Z</cp:lastPrinted>
  <dcterms:created xsi:type="dcterms:W3CDTF">2021-11-23T16:58:00Z</dcterms:created>
  <dcterms:modified xsi:type="dcterms:W3CDTF">2021-12-28T11:13:00Z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2018-05-21T00:00:00Z</vt:filetime>
  </property>
</Properties>
</file>